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4D" w:rsidRPr="00745C96" w:rsidRDefault="00FA5B4D" w:rsidP="00FA5B4D">
      <w:pPr>
        <w:tabs>
          <w:tab w:val="left" w:pos="5954"/>
        </w:tabs>
        <w:ind w:left="10065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>Утверждаю</w:t>
      </w:r>
    </w:p>
    <w:p w:rsidR="00FA5B4D" w:rsidRPr="00745C96" w:rsidRDefault="00FA5B4D" w:rsidP="00FA5B4D">
      <w:pPr>
        <w:tabs>
          <w:tab w:val="left" w:pos="5954"/>
        </w:tabs>
        <w:ind w:left="10065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>Директор МБОУ «</w:t>
      </w:r>
      <w:proofErr w:type="spellStart"/>
      <w:r>
        <w:rPr>
          <w:rFonts w:ascii="Times New Roman" w:hAnsi="Times New Roman" w:cs="Times New Roman"/>
        </w:rPr>
        <w:t>Верхнетакерменская</w:t>
      </w:r>
      <w:proofErr w:type="spellEnd"/>
      <w:r>
        <w:rPr>
          <w:rFonts w:ascii="Times New Roman" w:hAnsi="Times New Roman" w:cs="Times New Roman"/>
        </w:rPr>
        <w:t xml:space="preserve"> ООШ, им.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spellStart"/>
      <w:proofErr w:type="gramEnd"/>
      <w:r>
        <w:rPr>
          <w:rFonts w:ascii="Times New Roman" w:hAnsi="Times New Roman" w:cs="Times New Roman"/>
        </w:rPr>
        <w:t>Г.Сабитова</w:t>
      </w:r>
      <w:proofErr w:type="spellEnd"/>
      <w:r w:rsidRPr="00745C96">
        <w:rPr>
          <w:rFonts w:ascii="Times New Roman" w:hAnsi="Times New Roman" w:cs="Times New Roman"/>
        </w:rPr>
        <w:t>»</w:t>
      </w:r>
    </w:p>
    <w:p w:rsidR="00FA5B4D" w:rsidRPr="00745C96" w:rsidRDefault="00FA5B4D" w:rsidP="00FA5B4D">
      <w:pPr>
        <w:tabs>
          <w:tab w:val="left" w:pos="5954"/>
        </w:tabs>
        <w:ind w:left="1006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Мензелинского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  <w:r w:rsidRPr="00745C96">
        <w:rPr>
          <w:rFonts w:ascii="Times New Roman" w:hAnsi="Times New Roman" w:cs="Times New Roman"/>
        </w:rPr>
        <w:t xml:space="preserve"> РТ</w:t>
      </w:r>
    </w:p>
    <w:p w:rsidR="00FA5B4D" w:rsidRPr="00745C96" w:rsidRDefault="00FA5B4D" w:rsidP="00FA5B4D">
      <w:pPr>
        <w:tabs>
          <w:tab w:val="left" w:pos="5954"/>
        </w:tabs>
        <w:ind w:left="10065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 xml:space="preserve"> __________________</w:t>
      </w:r>
    </w:p>
    <w:p w:rsidR="00FA5B4D" w:rsidRPr="00745C96" w:rsidRDefault="00FA5B4D" w:rsidP="00FA5B4D">
      <w:pPr>
        <w:tabs>
          <w:tab w:val="left" w:pos="5954"/>
        </w:tabs>
        <w:ind w:left="10065"/>
        <w:rPr>
          <w:rFonts w:ascii="Times New Roman" w:hAnsi="Times New Roman" w:cs="Times New Roman"/>
          <w:u w:val="single"/>
        </w:rPr>
      </w:pPr>
      <w:r w:rsidRPr="00745C96">
        <w:rPr>
          <w:rFonts w:ascii="Times New Roman" w:hAnsi="Times New Roman" w:cs="Times New Roman"/>
        </w:rPr>
        <w:t>_____________________________</w:t>
      </w:r>
    </w:p>
    <w:p w:rsidR="00FA5B4D" w:rsidRPr="00745C96" w:rsidRDefault="00FA5B4D" w:rsidP="00FA5B4D">
      <w:pPr>
        <w:pStyle w:val="a3"/>
        <w:shd w:val="clear" w:color="auto" w:fill="auto"/>
        <w:spacing w:before="0" w:line="240" w:lineRule="auto"/>
        <w:ind w:left="10065" w:firstLine="0"/>
        <w:jc w:val="both"/>
        <w:rPr>
          <w:rFonts w:ascii="Times New Roman" w:hAnsi="Times New Roman"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</w:t>
      </w:r>
      <w:r w:rsidRPr="00745C96">
        <w:rPr>
          <w:rFonts w:ascii="Times New Roman" w:hAnsi="Times New Roman" w:cs="Times New Roman"/>
          <w:b/>
        </w:rPr>
        <w:t xml:space="preserve"> 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 xml:space="preserve">КОРРЕКЦИОННОЙ РАБОТЫ 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Муниципального бюджетного общеобразовательного учреждения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Верхнетакерменская</w:t>
      </w:r>
      <w:proofErr w:type="spellEnd"/>
      <w:r w:rsidRPr="00745C96">
        <w:rPr>
          <w:rFonts w:ascii="Times New Roman" w:hAnsi="Times New Roman" w:cs="Times New Roman"/>
          <w:b/>
        </w:rPr>
        <w:t xml:space="preserve"> общеобразовательная школа </w:t>
      </w:r>
      <w:proofErr w:type="spellStart"/>
      <w:r>
        <w:rPr>
          <w:rFonts w:ascii="Times New Roman" w:hAnsi="Times New Roman" w:cs="Times New Roman"/>
          <w:b/>
        </w:rPr>
        <w:t>им.Г.Сабитова</w:t>
      </w:r>
      <w:proofErr w:type="spellEnd"/>
      <w:r w:rsidRPr="00745C96">
        <w:rPr>
          <w:rFonts w:ascii="Times New Roman" w:hAnsi="Times New Roman" w:cs="Times New Roman"/>
          <w:b/>
        </w:rPr>
        <w:t xml:space="preserve">» 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Мензелинского</w:t>
      </w:r>
      <w:proofErr w:type="spellEnd"/>
      <w:r>
        <w:rPr>
          <w:rFonts w:ascii="Times New Roman" w:hAnsi="Times New Roman" w:cs="Times New Roman"/>
          <w:b/>
        </w:rPr>
        <w:t xml:space="preserve"> района</w:t>
      </w:r>
      <w:r w:rsidRPr="00745C96">
        <w:rPr>
          <w:rFonts w:ascii="Times New Roman" w:hAnsi="Times New Roman" w:cs="Times New Roman"/>
          <w:b/>
        </w:rPr>
        <w:t xml:space="preserve"> РТ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2013</w:t>
      </w:r>
      <w:r w:rsidRPr="00745C96">
        <w:rPr>
          <w:rFonts w:ascii="Times New Roman" w:hAnsi="Times New Roman" w:cs="Times New Roman"/>
          <w:b/>
        </w:rPr>
        <w:t xml:space="preserve"> год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</w:t>
      </w:r>
      <w:r w:rsidRPr="00745C96">
        <w:rPr>
          <w:rFonts w:ascii="Times New Roman" w:hAnsi="Times New Roman" w:cs="Times New Roman"/>
          <w:b/>
        </w:rPr>
        <w:t xml:space="preserve"> КОРРЕКЦИОННОЙ РАБОТЫ 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Верхнетакерменская</w:t>
      </w:r>
      <w:proofErr w:type="spellEnd"/>
      <w:r w:rsidRPr="00745C96">
        <w:rPr>
          <w:rFonts w:ascii="Times New Roman" w:hAnsi="Times New Roman" w:cs="Times New Roman"/>
          <w:b/>
        </w:rPr>
        <w:t xml:space="preserve"> общеобразовательная школа </w:t>
      </w:r>
      <w:r>
        <w:rPr>
          <w:rFonts w:ascii="Times New Roman" w:hAnsi="Times New Roman" w:cs="Times New Roman"/>
          <w:b/>
        </w:rPr>
        <w:t xml:space="preserve">им. Г. </w:t>
      </w:r>
      <w:proofErr w:type="spellStart"/>
      <w:r>
        <w:rPr>
          <w:rFonts w:ascii="Times New Roman" w:hAnsi="Times New Roman" w:cs="Times New Roman"/>
          <w:b/>
        </w:rPr>
        <w:t>Сабитова</w:t>
      </w:r>
      <w:proofErr w:type="spellEnd"/>
      <w:r w:rsidRPr="00745C96">
        <w:rPr>
          <w:rFonts w:ascii="Times New Roman" w:hAnsi="Times New Roman" w:cs="Times New Roman"/>
          <w:b/>
        </w:rPr>
        <w:t xml:space="preserve">» 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Мензелинского</w:t>
      </w:r>
      <w:proofErr w:type="spellEnd"/>
      <w:r>
        <w:rPr>
          <w:rFonts w:ascii="Times New Roman" w:hAnsi="Times New Roman" w:cs="Times New Roman"/>
          <w:b/>
        </w:rPr>
        <w:t xml:space="preserve"> района</w:t>
      </w:r>
      <w:r w:rsidRPr="00745C96">
        <w:rPr>
          <w:rFonts w:ascii="Times New Roman" w:hAnsi="Times New Roman" w:cs="Times New Roman"/>
          <w:b/>
        </w:rPr>
        <w:t xml:space="preserve"> РТ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Муниципального бюджетного общеобразовательного учреждения</w:t>
      </w:r>
    </w:p>
    <w:p w:rsidR="00FA5B4D" w:rsidRDefault="00FA5B4D" w:rsidP="00FA5B4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План коррекционной работы с учащимися на ступени начального общего образования  направлена на обеспечение коррекции недостатков в физическом и (или) психическом развитии детей с ограниченными возможностями здоровья (ОВЗ), детей из семей, находящихся в трудной жизненной ситуации, на оказание помощи детям этой категории в освоении ООП, их социальную адаптацию, способствовать формированию инициативного и творческого подхода к учебной деятельности, способности к размышлению, рассуждению</w:t>
      </w:r>
      <w:proofErr w:type="gramEnd"/>
      <w:r>
        <w:rPr>
          <w:rFonts w:ascii="Times New Roman" w:hAnsi="Times New Roman" w:cs="Times New Roman"/>
        </w:rPr>
        <w:t>, самостоятельному поиску.</w:t>
      </w:r>
    </w:p>
    <w:p w:rsidR="00FA5B4D" w:rsidRDefault="00FA5B4D" w:rsidP="00FA5B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коррекционно-развивающей работы разработан в соответствии с требованиями Закона «Об образовании», Федерального государственного образовательного стандарта начального общего образования, Концепции УМК «Перспективная начальная школа», а также с учетом опыта работы школы по данному направлению.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Целью коррекционной работы </w:t>
      </w:r>
      <w:r>
        <w:rPr>
          <w:rFonts w:ascii="Times New Roman" w:eastAsia="Times New Roman" w:hAnsi="Times New Roman" w:cs="Times New Roman"/>
        </w:rPr>
        <w:t>является  повышение уровня общего развития учащихся, восполнение пробелов предшествующего развития и обучения, индивидуальная работа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Коррекционная работа осуществляется в рамках целостного подхода к воспитанию и развитию ребенка.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Одной из важнейших задач начального образования в соответствии с Федеральным государственным образовательным стандартом начального общего образования является обеспечение «условий для индивидуального развития всех обучающихся, в особенности тех, кто в наибольшей степени нуждается в специальных условиях обучения, – одаренных детей и детей с ограниченными возможностями здоровья», «учет образовательных потребностей детей с ограниченными возможностями здоровья».</w:t>
      </w:r>
      <w:proofErr w:type="gramEnd"/>
      <w:r>
        <w:rPr>
          <w:rFonts w:ascii="Times New Roman" w:eastAsia="Times New Roman" w:hAnsi="Times New Roman" w:cs="Times New Roman"/>
        </w:rPr>
        <w:t xml:space="preserve"> Среди </w:t>
      </w:r>
      <w:r>
        <w:rPr>
          <w:rFonts w:ascii="Times New Roman" w:eastAsia="Times New Roman" w:hAnsi="Times New Roman" w:cs="Times New Roman"/>
          <w:b/>
          <w:bCs/>
        </w:rPr>
        <w:t>задач коррекционно-развивающего</w:t>
      </w:r>
      <w:r>
        <w:rPr>
          <w:rFonts w:ascii="Times New Roman" w:eastAsia="Times New Roman" w:hAnsi="Times New Roman" w:cs="Times New Roman"/>
        </w:rPr>
        <w:t xml:space="preserve"> учебно-воспитательного направления особо выделяются и имеют методическую обеспеченность: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развитие познавательной активности детей (достигается реализацией принципа доступности учебного материала, обеспечением «эффекта новизны» при решении учебных задач);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развитие </w:t>
      </w:r>
      <w:proofErr w:type="spellStart"/>
      <w:r>
        <w:rPr>
          <w:rFonts w:ascii="Times New Roman" w:eastAsia="Times New Roman" w:hAnsi="Times New Roman" w:cs="Times New Roman"/>
        </w:rPr>
        <w:t>общеинтеллектуальных</w:t>
      </w:r>
      <w:proofErr w:type="spellEnd"/>
      <w:r>
        <w:rPr>
          <w:rFonts w:ascii="Times New Roman" w:eastAsia="Times New Roman" w:hAnsi="Times New Roman" w:cs="Times New Roman"/>
        </w:rPr>
        <w:t xml:space="preserve"> умений: приёмов анализа, сравнения, обобщения, навыков группировки и классификации;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нормализация учебной деятельности, формирование умения  ориентироваться в задании, воспитание самоконтроля и самооценки;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развитие словаря, устной монологической речи детей в единстве с обогащением знаниями и представлениями об окружающей действительности;</w:t>
      </w: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социальная профилактика, формирование навыков общения, правильного поведения.  Вместе с тем, в определенной  коррекционной работе нуждаются и «сильные» дети. В этом случае главная забота учителя – не задержать развитие школьника, способствовать формированию инициативного и творческого подхода к учебной деятельности, способности к размышлению, рассуждению, самостоятельному поиску. Задания для этой группы детей включены в учебники, рабочие тетради, тетради для самостоятельной работы, дидактические материалы, сборники контрольных и проверочных работ.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Направления работы</w:t>
      </w:r>
    </w:p>
    <w:p w:rsidR="00FA5B4D" w:rsidRPr="00745C96" w:rsidRDefault="00FA5B4D" w:rsidP="00FA5B4D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П</w:t>
      </w:r>
      <w:r w:rsidRPr="00BC1698">
        <w:rPr>
          <w:rFonts w:ascii="Times New Roman" w:eastAsia="Times New Roman" w:hAnsi="Times New Roman" w:cs="Times New Roman"/>
          <w:color w:val="auto"/>
        </w:rPr>
        <w:t>лан</w:t>
      </w:r>
      <w:r w:rsidRPr="00745C96">
        <w:rPr>
          <w:rFonts w:ascii="Times New Roman" w:eastAsia="Times New Roman" w:hAnsi="Times New Roman" w:cs="Times New Roman"/>
          <w:color w:val="auto"/>
        </w:rPr>
        <w:t xml:space="preserve"> КР</w:t>
      </w:r>
      <w:r w:rsidRPr="00745C96">
        <w:rPr>
          <w:rFonts w:ascii="Times New Roman" w:eastAsia="Times New Roman" w:hAnsi="Times New Roman" w:cs="Times New Roman"/>
          <w:i/>
          <w:iCs/>
          <w:color w:val="auto"/>
        </w:rPr>
        <w:t> </w:t>
      </w:r>
      <w:r w:rsidRPr="00745C96">
        <w:rPr>
          <w:rFonts w:ascii="Times New Roman" w:eastAsia="Times New Roman" w:hAnsi="Times New Roman" w:cs="Times New Roman"/>
          <w:color w:val="auto"/>
        </w:rPr>
        <w:t>позволяет реализовать личностно-ориентированный подход через психолого-педагогическое сопровождение ребенка, способствующее достижению учащимся с ОВЗ и «группы риска» стандарта образования. Она имеет подчиненную, вспомогательную функцию по отношению к образовательной программе, может уточняться и корректироваться</w:t>
      </w:r>
      <w:proofErr w:type="gramStart"/>
      <w:r w:rsidRPr="00745C96">
        <w:rPr>
          <w:rFonts w:ascii="Times New Roman" w:eastAsia="Times New Roman" w:hAnsi="Times New Roman" w:cs="Times New Roman"/>
          <w:color w:val="auto"/>
        </w:rPr>
        <w:t>.</w:t>
      </w:r>
      <w:proofErr w:type="gramEnd"/>
      <w:r w:rsidRPr="00745C96">
        <w:rPr>
          <w:rFonts w:ascii="Times New Roman" w:eastAsia="Times New Roman" w:hAnsi="Times New Roman" w:cs="Times New Roman"/>
          <w:color w:val="auto"/>
        </w:rPr>
        <w:t xml:space="preserve"> (</w:t>
      </w:r>
      <w:proofErr w:type="gramStart"/>
      <w:r w:rsidRPr="00745C96">
        <w:rPr>
          <w:rFonts w:ascii="Times New Roman" w:eastAsia="Times New Roman" w:hAnsi="Times New Roman" w:cs="Times New Roman"/>
          <w:color w:val="auto"/>
        </w:rPr>
        <w:t>с</w:t>
      </w:r>
      <w:proofErr w:type="gramEnd"/>
      <w:r w:rsidRPr="00745C96">
        <w:rPr>
          <w:rFonts w:ascii="Times New Roman" w:eastAsia="Times New Roman" w:hAnsi="Times New Roman" w:cs="Times New Roman"/>
          <w:color w:val="auto"/>
        </w:rPr>
        <w:t>м. Таблицу№1).</w:t>
      </w:r>
    </w:p>
    <w:p w:rsidR="00FA5B4D" w:rsidRPr="00745C96" w:rsidRDefault="00FA5B4D" w:rsidP="00FA5B4D">
      <w:pPr>
        <w:shd w:val="clear" w:color="auto" w:fill="FFFFFF"/>
        <w:jc w:val="both"/>
        <w:rPr>
          <w:rFonts w:ascii="Times New Roman" w:eastAsia="Times New Roman" w:hAnsi="Times New Roman" w:cs="Times New Roman"/>
          <w:color w:val="C0504D"/>
        </w:rPr>
      </w:pPr>
    </w:p>
    <w:tbl>
      <w:tblPr>
        <w:tblW w:w="151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27"/>
        <w:gridCol w:w="6690"/>
        <w:gridCol w:w="4403"/>
      </w:tblGrid>
      <w:tr w:rsidR="00FA5B4D" w:rsidRPr="00745C96" w:rsidTr="00BD4CDB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6" w:type="dxa"/>
              <w:left w:w="64" w:type="dxa"/>
              <w:bottom w:w="16" w:type="dxa"/>
              <w:right w:w="64" w:type="dxa"/>
            </w:tcMar>
            <w:hideMark/>
          </w:tcPr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bCs/>
                <w:color w:val="auto"/>
              </w:rPr>
              <w:t>Задачи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6" w:type="dxa"/>
              <w:left w:w="64" w:type="dxa"/>
              <w:bottom w:w="16" w:type="dxa"/>
              <w:right w:w="64" w:type="dxa"/>
            </w:tcMar>
            <w:hideMark/>
          </w:tcPr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bCs/>
                <w:color w:val="auto"/>
              </w:rPr>
              <w:t>Содержание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6" w:type="dxa"/>
              <w:left w:w="64" w:type="dxa"/>
              <w:bottom w:w="16" w:type="dxa"/>
              <w:right w:w="64" w:type="dxa"/>
            </w:tcMar>
            <w:hideMark/>
          </w:tcPr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Формы </w:t>
            </w:r>
            <w:proofErr w:type="spellStart"/>
            <w:r w:rsidRPr="00745C96">
              <w:rPr>
                <w:rFonts w:ascii="Times New Roman" w:eastAsia="Times New Roman" w:hAnsi="Times New Roman" w:cs="Times New Roman"/>
                <w:bCs/>
                <w:color w:val="auto"/>
              </w:rPr>
              <w:t>соорганизации</w:t>
            </w:r>
            <w:proofErr w:type="spellEnd"/>
          </w:p>
        </w:tc>
      </w:tr>
      <w:tr w:rsidR="00FA5B4D" w:rsidRPr="00745C96" w:rsidTr="00FA5B4D">
        <w:trPr>
          <w:trHeight w:val="537"/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6" w:type="dxa"/>
              <w:left w:w="64" w:type="dxa"/>
              <w:bottom w:w="16" w:type="dxa"/>
              <w:right w:w="64" w:type="dxa"/>
            </w:tcMar>
            <w:hideMark/>
          </w:tcPr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Своевременное выявление детей с трудностями адаптации.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Определение особенностей организации ОП в соответствии с индивидуальными особенностями каждого ребенка.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Создание условий для освоения ОП.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Осуществление индивидуально ориентированной помощи детям с ОВЗ.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Разработка и реализация индивидуальных учебных планов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Реализация системы мероприятий по социальной адаптации.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Оказание консультативной и методической помощи родителям (законным представителям).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6" w:type="dxa"/>
              <w:left w:w="64" w:type="dxa"/>
              <w:bottom w:w="16" w:type="dxa"/>
              <w:right w:w="64" w:type="dxa"/>
            </w:tcMar>
            <w:hideMark/>
          </w:tcPr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Диагностическая работа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Своевременное выявление детей, нуждающихся в специализированной помощи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Анализ причин трудностей адаптации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Комплексный сбор сведений о ребенке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Определение уровня актуального и зоны ближайшего развития, выявление его резервных возможностей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Изучение личностных особенностей ребенка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Изучение социальной ситуации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Системный и разносторонний контроль специалистов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Коррекционно-развивающая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Организация и проведение индивидуальных и групповых коррекционно-развивающих занятий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Системное воздействие на учебно-познавательную деятельность ребенка и на формирование УУД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Коррекцию и развитие психических функций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Социальную защиту ребенка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Консультативная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Выработка совместных обоснованных рекомендаций по основным направлениям работы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Консультирование специалистами педагогов по выбору методов и приемов работы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Консультативную помощь семье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Информационно-просветительская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Различные формы просветительской деятельности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 xml:space="preserve">Проведение тематических выступлений для педагогов и родителей по разъяснению особенностей различных категорий </w:t>
            </w: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детей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6" w:type="dxa"/>
              <w:left w:w="64" w:type="dxa"/>
              <w:bottom w:w="16" w:type="dxa"/>
              <w:right w:w="64" w:type="dxa"/>
            </w:tcMar>
          </w:tcPr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745C9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Оптимально выстроенное взаимодействие специалистов ОУ (педагоги ОУ, социальный педагог, </w:t>
            </w:r>
            <w:proofErr w:type="gramEnd"/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Привлечение в работе с учащимися «группы риска» специалистов  органы опеки, ОДН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Социальное партнерство сотрудничество с учреждениями образования и другими ведомствами;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Привлечение в организации досуга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Сотрудничество со средствами массовой информации;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5C96">
              <w:rPr>
                <w:rFonts w:ascii="Times New Roman" w:eastAsia="Times New Roman" w:hAnsi="Times New Roman" w:cs="Times New Roman"/>
                <w:color w:val="auto"/>
              </w:rPr>
              <w:t>Сотрудничество с родительской общественностью</w:t>
            </w: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A5B4D" w:rsidRPr="00745C96" w:rsidRDefault="00FA5B4D" w:rsidP="00BD4CDB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FA5B4D" w:rsidRPr="00745C96" w:rsidRDefault="00FA5B4D" w:rsidP="00FA5B4D">
      <w:pPr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Характеристика содержания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Диагностическая работа включает:</w:t>
      </w:r>
    </w:p>
    <w:p w:rsidR="00FA5B4D" w:rsidRPr="00745C96" w:rsidRDefault="00FA5B4D" w:rsidP="00FA5B4D">
      <w:pPr>
        <w:ind w:left="360"/>
        <w:jc w:val="center"/>
        <w:rPr>
          <w:rFonts w:ascii="Times New Roman" w:hAnsi="Times New Roman" w:cs="Times New Roman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1843"/>
        <w:gridCol w:w="3118"/>
        <w:gridCol w:w="4111"/>
      </w:tblGrid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5C9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1843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ind w:left="-108" w:right="-102"/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Выявление детей, нуждающихся в специализированной помощи</w:t>
            </w:r>
          </w:p>
        </w:tc>
        <w:tc>
          <w:tcPr>
            <w:tcW w:w="1843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2013-2014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C96">
              <w:rPr>
                <w:rFonts w:ascii="Times New Roman" w:hAnsi="Times New Roman" w:cs="Times New Roman"/>
              </w:rPr>
              <w:t>учебный год I полугодие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начальных классов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Анализ контингента </w:t>
            </w:r>
            <w:proofErr w:type="gramStart"/>
            <w:r w:rsidRPr="00745C9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Первичная диагностика отклонений в развитии детей и анализ причин трудностей адаптации</w:t>
            </w:r>
          </w:p>
        </w:tc>
        <w:tc>
          <w:tcPr>
            <w:tcW w:w="1843" w:type="dxa"/>
            <w:shd w:val="clear" w:color="auto" w:fill="auto"/>
          </w:tcPr>
          <w:p w:rsidR="00FA5B4D" w:rsidRPr="00F8601F" w:rsidRDefault="00FA5B4D" w:rsidP="00BD4CDB">
            <w:pPr>
              <w:rPr>
                <w:rFonts w:ascii="Times New Roman" w:hAnsi="Times New Roman" w:cs="Times New Roman"/>
                <w:color w:val="auto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2013-2014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учебный год I полугодие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1-х классов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Выявление детей, нуждающихся в индивидуальном подходе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Комплексный сбор сведений о ребенке на основании диагностической информации от специалистов разного профиля</w:t>
            </w:r>
          </w:p>
        </w:tc>
        <w:tc>
          <w:tcPr>
            <w:tcW w:w="1843" w:type="dxa"/>
            <w:shd w:val="clear" w:color="auto" w:fill="auto"/>
          </w:tcPr>
          <w:p w:rsidR="00FA5B4D" w:rsidRPr="00F8601F" w:rsidRDefault="00FA5B4D" w:rsidP="00BD4CDB">
            <w:pPr>
              <w:rPr>
                <w:rFonts w:ascii="Times New Roman" w:hAnsi="Times New Roman" w:cs="Times New Roman"/>
                <w:color w:val="auto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2013-2014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учебный год I полугодие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учителя начальных классов, </w:t>
            </w:r>
            <w:r w:rsidRPr="00745C96">
              <w:rPr>
                <w:rFonts w:ascii="Times New Roman" w:hAnsi="Times New Roman" w:cs="Times New Roman"/>
              </w:rPr>
              <w:t xml:space="preserve"> медицинская сестра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Выработка стратегий взаимодействия с ребенком 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Определение уровня актуального и зоны ближайшего развития обучающегося с ограниченными возможностями здоровья, </w:t>
            </w:r>
            <w:r>
              <w:rPr>
                <w:rFonts w:ascii="Times New Roman" w:hAnsi="Times New Roman" w:cs="Times New Roman"/>
              </w:rPr>
              <w:t xml:space="preserve">детей, испытывающих трудности в обучении </w:t>
            </w:r>
            <w:r w:rsidRPr="00745C96">
              <w:rPr>
                <w:rFonts w:ascii="Times New Roman" w:hAnsi="Times New Roman" w:cs="Times New Roman"/>
              </w:rPr>
              <w:t xml:space="preserve">выявление </w:t>
            </w:r>
          </w:p>
        </w:tc>
        <w:tc>
          <w:tcPr>
            <w:tcW w:w="1843" w:type="dxa"/>
            <w:shd w:val="clear" w:color="auto" w:fill="auto"/>
          </w:tcPr>
          <w:p w:rsidR="00FA5B4D" w:rsidRPr="00F8601F" w:rsidRDefault="00FA5B4D" w:rsidP="00BD4CDB">
            <w:pPr>
              <w:rPr>
                <w:rFonts w:ascii="Times New Roman" w:hAnsi="Times New Roman" w:cs="Times New Roman"/>
                <w:color w:val="auto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2013-2014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учебный год I полугодие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начальных</w:t>
            </w:r>
            <w:r w:rsidRPr="00745C96">
              <w:rPr>
                <w:rFonts w:ascii="Times New Roman" w:hAnsi="Times New Roman" w:cs="Times New Roman"/>
              </w:rPr>
              <w:t xml:space="preserve"> классов.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Выявление резервных возможностей и сохранных функций организма ребенка 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Изучение развития эмоционально-волевой сферы и личностных особенностей обучающихся;</w:t>
            </w:r>
          </w:p>
        </w:tc>
        <w:tc>
          <w:tcPr>
            <w:tcW w:w="1843" w:type="dxa"/>
            <w:shd w:val="clear" w:color="auto" w:fill="auto"/>
          </w:tcPr>
          <w:p w:rsidR="00FA5B4D" w:rsidRPr="00F8601F" w:rsidRDefault="00FA5B4D" w:rsidP="00BD4CDB">
            <w:pPr>
              <w:rPr>
                <w:rFonts w:ascii="Times New Roman" w:hAnsi="Times New Roman" w:cs="Times New Roman"/>
                <w:color w:val="auto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2013-2014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учебный год I, II полугодие</w:t>
            </w:r>
          </w:p>
        </w:tc>
        <w:tc>
          <w:tcPr>
            <w:tcW w:w="3118" w:type="dxa"/>
            <w:shd w:val="clear" w:color="auto" w:fill="auto"/>
          </w:tcPr>
          <w:p w:rsidR="00FA5B4D" w:rsidRPr="00085CF3" w:rsidRDefault="00FA5B4D" w:rsidP="00BD4CD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Учителя начальных</w:t>
            </w:r>
            <w:r w:rsidRPr="00745C96">
              <w:rPr>
                <w:rFonts w:ascii="Times New Roman" w:hAnsi="Times New Roman" w:cs="Times New Roman"/>
              </w:rPr>
              <w:t xml:space="preserve"> классов.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Выявление резервных возможностей организма ребенка 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Изучение социальной ситуации развития и условий семейного воспитания ребёнка</w:t>
            </w:r>
          </w:p>
        </w:tc>
        <w:tc>
          <w:tcPr>
            <w:tcW w:w="1843" w:type="dxa"/>
            <w:shd w:val="clear" w:color="auto" w:fill="auto"/>
          </w:tcPr>
          <w:p w:rsidR="00FA5B4D" w:rsidRPr="00F8601F" w:rsidRDefault="00FA5B4D" w:rsidP="00BD4CDB">
            <w:pPr>
              <w:rPr>
                <w:rFonts w:ascii="Times New Roman" w:hAnsi="Times New Roman" w:cs="Times New Roman"/>
                <w:color w:val="auto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2013-2014 учебный год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учителя начальных классов</w:t>
            </w:r>
            <w:r w:rsidRPr="00745C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Помощь родителям в вопросах воспитания ребенка 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Изучение адаптивных возможностей и уровня социализации ребёнка с ограниченными возможностями здоровья</w:t>
            </w:r>
          </w:p>
        </w:tc>
        <w:tc>
          <w:tcPr>
            <w:tcW w:w="1843" w:type="dxa"/>
            <w:shd w:val="clear" w:color="auto" w:fill="auto"/>
          </w:tcPr>
          <w:p w:rsidR="00FA5B4D" w:rsidRPr="00F8601F" w:rsidRDefault="00FA5B4D" w:rsidP="00BD4CDB">
            <w:pPr>
              <w:rPr>
                <w:rFonts w:ascii="Times New Roman" w:hAnsi="Times New Roman" w:cs="Times New Roman"/>
                <w:color w:val="auto"/>
              </w:rPr>
            </w:pPr>
            <w:r w:rsidRPr="00F8601F">
              <w:rPr>
                <w:rFonts w:ascii="Times New Roman" w:hAnsi="Times New Roman" w:cs="Times New Roman"/>
                <w:color w:val="auto"/>
              </w:rPr>
              <w:t>2012-2013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1-х классов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Помощь в адаптации и социализации ребенка 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Анализ успешности коррекционно-развивающей работы</w:t>
            </w:r>
          </w:p>
        </w:tc>
        <w:tc>
          <w:tcPr>
            <w:tcW w:w="1843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конце 2013-2014</w:t>
            </w:r>
            <w:r w:rsidRPr="00745C96">
              <w:rPr>
                <w:rFonts w:ascii="Times New Roman" w:hAnsi="Times New Roman" w:cs="Times New Roman"/>
              </w:rPr>
              <w:t xml:space="preserve"> учебного года</w:t>
            </w:r>
          </w:p>
        </w:tc>
        <w:tc>
          <w:tcPr>
            <w:tcW w:w="311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Эффективность реализации коррекционно-развивающих программ</w:t>
            </w:r>
          </w:p>
        </w:tc>
      </w:tr>
    </w:tbl>
    <w:p w:rsidR="00FA5B4D" w:rsidRPr="00745C96" w:rsidRDefault="00FA5B4D" w:rsidP="00FA5B4D">
      <w:pPr>
        <w:jc w:val="both"/>
        <w:rPr>
          <w:rFonts w:ascii="Times New Roman" w:hAnsi="Times New Roman" w:cs="Times New Roman"/>
        </w:rPr>
      </w:pPr>
    </w:p>
    <w:p w:rsidR="00FA5B4D" w:rsidRPr="00745C96" w:rsidRDefault="00FA5B4D" w:rsidP="00FA5B4D">
      <w:pPr>
        <w:jc w:val="both"/>
        <w:rPr>
          <w:rFonts w:ascii="Times New Roman" w:hAnsi="Times New Roman" w:cs="Times New Roman"/>
        </w:rPr>
      </w:pPr>
    </w:p>
    <w:p w:rsidR="00FA5B4D" w:rsidRPr="00745C96" w:rsidRDefault="00FA5B4D" w:rsidP="00FA5B4D">
      <w:pPr>
        <w:jc w:val="both"/>
        <w:rPr>
          <w:rFonts w:ascii="Times New Roman" w:hAnsi="Times New Roman" w:cs="Times New Roman"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Коррекционно-развивающая работа включает:</w:t>
      </w:r>
    </w:p>
    <w:p w:rsidR="00FA5B4D" w:rsidRPr="00745C96" w:rsidRDefault="00FA5B4D" w:rsidP="00FA5B4D">
      <w:pPr>
        <w:ind w:left="780"/>
        <w:jc w:val="center"/>
        <w:rPr>
          <w:rFonts w:ascii="Times New Roman" w:hAnsi="Times New Roman" w:cs="Times New Roman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2268"/>
        <w:gridCol w:w="2551"/>
        <w:gridCol w:w="4111"/>
      </w:tblGrid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5C9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2268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Выбор оптимальных для развития ребенка  коррекционных методик, методов и приемов обучения в соответствии с его образовательными потребностями</w:t>
            </w:r>
          </w:p>
        </w:tc>
        <w:tc>
          <w:tcPr>
            <w:tcW w:w="226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  <w:r w:rsidRPr="00745C96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начальной школы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Адаптация ребенка</w:t>
            </w:r>
            <w:r w:rsidRPr="00745C96">
              <w:rPr>
                <w:rFonts w:ascii="Times New Roman" w:hAnsi="Times New Roman" w:cs="Times New Roman"/>
              </w:rPr>
              <w:t>, достижение им образовательного стандарта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Организация и проведение специалистами индивидуальных и групповых коррекционно-развивающих занятий, необходимых для преодоления нарушений развития и трудностей обучения</w:t>
            </w:r>
          </w:p>
        </w:tc>
        <w:tc>
          <w:tcPr>
            <w:tcW w:w="226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  <w:r w:rsidRPr="00745C96">
              <w:rPr>
                <w:rFonts w:ascii="Times New Roman" w:hAnsi="Times New Roman" w:cs="Times New Roman"/>
              </w:rPr>
              <w:t xml:space="preserve"> учебный год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начальной школы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Адаптация ребенка</w:t>
            </w:r>
            <w:r w:rsidRPr="00745C96">
              <w:rPr>
                <w:rFonts w:ascii="Times New Roman" w:hAnsi="Times New Roman" w:cs="Times New Roman"/>
              </w:rPr>
              <w:t>, достижение им образовательного стандарта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Системное воздействие на учебно-познавательную деятельность ребенка в динамике образовательного процесса, направленное на формирование УУД и коррекцию отклонений в развитии</w:t>
            </w:r>
          </w:p>
        </w:tc>
        <w:tc>
          <w:tcPr>
            <w:tcW w:w="226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  <w:r w:rsidRPr="00745C96">
              <w:rPr>
                <w:rFonts w:ascii="Times New Roman" w:hAnsi="Times New Roman" w:cs="Times New Roman"/>
              </w:rPr>
              <w:t xml:space="preserve"> учебный год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начальной школы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Адаптация ребенка с ОВЗ, достижение им образовательного стандарта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Социальную защиту ребенка в случаях неблагоприятных условий жизни при психотравмирующих обстоятельствах</w:t>
            </w:r>
          </w:p>
        </w:tc>
        <w:tc>
          <w:tcPr>
            <w:tcW w:w="2268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  <w:r w:rsidRPr="00745C96">
              <w:rPr>
                <w:rFonts w:ascii="Times New Roman" w:hAnsi="Times New Roman" w:cs="Times New Roman"/>
              </w:rPr>
              <w:t>учебный год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начальной школы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Успешная адаптация ребенка </w:t>
            </w:r>
          </w:p>
        </w:tc>
      </w:tr>
    </w:tbl>
    <w:p w:rsidR="00FA5B4D" w:rsidRPr="00745C96" w:rsidRDefault="00FA5B4D" w:rsidP="00FA5B4D">
      <w:pPr>
        <w:jc w:val="both"/>
        <w:rPr>
          <w:rFonts w:ascii="Times New Roman" w:hAnsi="Times New Roman" w:cs="Times New Roman"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Консультативная работа включает: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2410"/>
        <w:gridCol w:w="2551"/>
        <w:gridCol w:w="4111"/>
      </w:tblGrid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5C9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proofErr w:type="gramStart"/>
            <w:r w:rsidRPr="00745C96">
              <w:rPr>
                <w:rFonts w:ascii="Times New Roman" w:hAnsi="Times New Roman" w:cs="Times New Roman"/>
              </w:rPr>
              <w:t xml:space="preserve">Выработка совместных обоснованных </w:t>
            </w:r>
            <w:r w:rsidRPr="00745C96">
              <w:rPr>
                <w:rFonts w:ascii="Times New Roman" w:hAnsi="Times New Roman" w:cs="Times New Roman"/>
              </w:rPr>
              <w:lastRenderedPageBreak/>
              <w:t>рекомендаций по основным на</w:t>
            </w:r>
            <w:r>
              <w:rPr>
                <w:rFonts w:ascii="Times New Roman" w:hAnsi="Times New Roman" w:cs="Times New Roman"/>
              </w:rPr>
              <w:t>правлениям работы с обучающимся</w:t>
            </w:r>
            <w:r w:rsidRPr="00745C96">
              <w:rPr>
                <w:rFonts w:ascii="Times New Roman" w:hAnsi="Times New Roman" w:cs="Times New Roman"/>
              </w:rPr>
              <w:t>, единых для всех участников образовательного процесса;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2011-2012</w:t>
            </w:r>
            <w:r w:rsidRPr="00745C96">
              <w:rPr>
                <w:rFonts w:ascii="Times New Roman" w:hAnsi="Times New Roman" w:cs="Times New Roman"/>
              </w:rPr>
              <w:t xml:space="preserve"> учебный </w:t>
            </w:r>
            <w:r w:rsidRPr="00745C9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 xml:space="preserve">аместитель </w:t>
            </w:r>
            <w:r w:rsidRPr="00745C96">
              <w:rPr>
                <w:rFonts w:ascii="Times New Roman" w:hAnsi="Times New Roman" w:cs="Times New Roman"/>
              </w:rPr>
              <w:lastRenderedPageBreak/>
              <w:t>директора по УВР</w:t>
            </w:r>
            <w:r>
              <w:rPr>
                <w:rFonts w:ascii="Times New Roman" w:hAnsi="Times New Roman" w:cs="Times New Roman"/>
              </w:rPr>
              <w:t>,</w:t>
            </w:r>
            <w:r w:rsidRPr="00745C96">
              <w:rPr>
                <w:rFonts w:ascii="Times New Roman" w:hAnsi="Times New Roman" w:cs="Times New Roman"/>
              </w:rPr>
              <w:t xml:space="preserve"> учителя начальной школы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lastRenderedPageBreak/>
              <w:t xml:space="preserve">Выработка стратегий в обучении и </w:t>
            </w:r>
            <w:r w:rsidRPr="00745C96">
              <w:rPr>
                <w:rFonts w:ascii="Times New Roman" w:hAnsi="Times New Roman" w:cs="Times New Roman"/>
              </w:rPr>
              <w:lastRenderedPageBreak/>
              <w:t>воспитании детей  с целью достижения ими образовательного стандарта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Консультирование специалистами педагогов по выбору индивидуально-ориентированных методов и приёмов работы с </w:t>
            </w:r>
            <w:proofErr w:type="gramStart"/>
            <w:r w:rsidRPr="00745C96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745C9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 запросу и необходимости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 Заместитель директора по УВР в начальной школе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Помощь педагогам в обучении и воспитании ребенка 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Консультативная помощь семье в вопросах выбора стратегии воспитания и приёмов коррекционного обучения.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 запросу и необходимости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Учителя начальной школы, </w:t>
            </w: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>аместитель директора по УВР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Помощь в вопросах воспитания и взаимодействия с ребенком</w:t>
            </w:r>
          </w:p>
        </w:tc>
      </w:tr>
    </w:tbl>
    <w:p w:rsidR="00FA5B4D" w:rsidRPr="00745C96" w:rsidRDefault="00FA5B4D" w:rsidP="00FA5B4D">
      <w:pPr>
        <w:jc w:val="both"/>
        <w:rPr>
          <w:rFonts w:ascii="Times New Roman" w:hAnsi="Times New Roman" w:cs="Times New Roman"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 w:rsidRPr="00745C96">
        <w:rPr>
          <w:rFonts w:ascii="Times New Roman" w:hAnsi="Times New Roman" w:cs="Times New Roman"/>
          <w:b/>
        </w:rPr>
        <w:t>Информационно-просветительская работа предусматривает:</w:t>
      </w:r>
    </w:p>
    <w:p w:rsidR="00FA5B4D" w:rsidRPr="00745C96" w:rsidRDefault="00FA5B4D" w:rsidP="00FA5B4D">
      <w:pPr>
        <w:ind w:left="720"/>
        <w:jc w:val="both"/>
        <w:rPr>
          <w:rFonts w:ascii="Times New Roman" w:hAnsi="Times New Roman" w:cs="Times New Roman"/>
          <w:b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7"/>
        <w:gridCol w:w="2410"/>
        <w:gridCol w:w="2551"/>
        <w:gridCol w:w="4111"/>
      </w:tblGrid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5C9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Название мероприятия (работы)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Оформление информационных буклетов для родителей детей с ОВЗ 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«</w:t>
            </w:r>
            <w:r w:rsidRPr="00745C96">
              <w:rPr>
                <w:rFonts w:ascii="Times New Roman" w:hAnsi="Times New Roman" w:cs="Times New Roman"/>
                <w:i/>
              </w:rPr>
              <w:t>Особенности образовательного процесса и сопровождения детей с ОВЗ»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I полугодие 2011-2012 учебного года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Заместитель директора по УВР в начальной школе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Особенности сопровождения детей с ОВЗ в образовательном учреждении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Тематические выступления специалистов для педагогов по разъяснению индивидуально-типологических особенностей различных категорий детей с ограниченными возможностями здоровья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 мере необходимости и запросу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proofErr w:type="gramStart"/>
            <w:r w:rsidRPr="00745C96">
              <w:rPr>
                <w:rFonts w:ascii="Times New Roman" w:hAnsi="Times New Roman" w:cs="Times New Roman"/>
              </w:rPr>
              <w:t>Заместитель директора по УВР в начальной шко</w:t>
            </w:r>
            <w:r>
              <w:rPr>
                <w:rFonts w:ascii="Times New Roman" w:hAnsi="Times New Roman" w:cs="Times New Roman"/>
              </w:rPr>
              <w:t>лы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Выработка единой стратегии взаимодействия специалистов всех уровней в обучении и воспитании детей с ОВЗ</w:t>
            </w:r>
          </w:p>
        </w:tc>
      </w:tr>
      <w:tr w:rsidR="00FA5B4D" w:rsidRPr="00745C96" w:rsidTr="00BD4CDB">
        <w:tc>
          <w:tcPr>
            <w:tcW w:w="567" w:type="dxa"/>
            <w:shd w:val="clear" w:color="auto" w:fill="auto"/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Лектории для родителей детей с ОВЗ по разъяснению особенностей воспитания и обучения в образовательном учреждении</w:t>
            </w:r>
          </w:p>
        </w:tc>
        <w:tc>
          <w:tcPr>
            <w:tcW w:w="2410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 мере необходимости и запросу в рамках общешкольных родительских собраний</w:t>
            </w:r>
          </w:p>
        </w:tc>
        <w:tc>
          <w:tcPr>
            <w:tcW w:w="255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Заместитель ди</w:t>
            </w:r>
            <w:r>
              <w:rPr>
                <w:rFonts w:ascii="Times New Roman" w:hAnsi="Times New Roman" w:cs="Times New Roman"/>
              </w:rPr>
              <w:t>ректора по УВР</w:t>
            </w:r>
            <w:r w:rsidRPr="00745C96">
              <w:rPr>
                <w:rFonts w:ascii="Times New Roman" w:hAnsi="Times New Roman" w:cs="Times New Roman"/>
              </w:rPr>
              <w:t>, учителя начальной школы</w:t>
            </w:r>
          </w:p>
        </w:tc>
        <w:tc>
          <w:tcPr>
            <w:tcW w:w="4111" w:type="dxa"/>
            <w:shd w:val="clear" w:color="auto" w:fill="auto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Повышение психолого-педагогической культуры родителей в вопросах воспитания и обучения детей</w:t>
            </w:r>
          </w:p>
        </w:tc>
      </w:tr>
    </w:tbl>
    <w:p w:rsidR="00FA5B4D" w:rsidRDefault="00FA5B4D" w:rsidP="00FA5B4D">
      <w:pPr>
        <w:rPr>
          <w:rFonts w:ascii="Times New Roman" w:hAnsi="Times New Roman" w:cs="Times New Roman"/>
        </w:rPr>
      </w:pPr>
    </w:p>
    <w:p w:rsidR="00FA5B4D" w:rsidRDefault="00FA5B4D" w:rsidP="00FA5B4D">
      <w:pPr>
        <w:rPr>
          <w:rFonts w:ascii="Times New Roman" w:hAnsi="Times New Roman" w:cs="Times New Roman"/>
          <w:b/>
        </w:rPr>
      </w:pP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Этапы реализации плана.</w:t>
      </w:r>
    </w:p>
    <w:p w:rsidR="00FA5B4D" w:rsidRPr="00745C96" w:rsidRDefault="00FA5B4D" w:rsidP="00FA5B4D">
      <w:pPr>
        <w:jc w:val="both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 xml:space="preserve">Коррекционная работа реализуется поэтапно. Последовательность этапов и их </w:t>
      </w:r>
      <w:proofErr w:type="spellStart"/>
      <w:r w:rsidRPr="00745C96">
        <w:rPr>
          <w:rFonts w:ascii="Times New Roman" w:hAnsi="Times New Roman" w:cs="Times New Roman"/>
        </w:rPr>
        <w:t>адресность</w:t>
      </w:r>
      <w:proofErr w:type="spellEnd"/>
      <w:r w:rsidRPr="00745C96">
        <w:rPr>
          <w:rFonts w:ascii="Times New Roman" w:hAnsi="Times New Roman" w:cs="Times New Roman"/>
        </w:rPr>
        <w:t xml:space="preserve"> создают необходимые предпосылки для устранения </w:t>
      </w:r>
      <w:proofErr w:type="spellStart"/>
      <w:r w:rsidRPr="00745C96">
        <w:rPr>
          <w:rFonts w:ascii="Times New Roman" w:hAnsi="Times New Roman" w:cs="Times New Roman"/>
        </w:rPr>
        <w:t>дезорганизующих</w:t>
      </w:r>
      <w:proofErr w:type="spellEnd"/>
      <w:r w:rsidRPr="00745C96">
        <w:rPr>
          <w:rFonts w:ascii="Times New Roman" w:hAnsi="Times New Roman" w:cs="Times New Roman"/>
        </w:rPr>
        <w:t xml:space="preserve"> факторов.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</w:rPr>
      </w:pPr>
    </w:p>
    <w:tbl>
      <w:tblPr>
        <w:tblW w:w="14176" w:type="dxa"/>
        <w:tblInd w:w="-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567"/>
        <w:gridCol w:w="2411"/>
        <w:gridCol w:w="2268"/>
        <w:gridCol w:w="3260"/>
        <w:gridCol w:w="5670"/>
      </w:tblGrid>
      <w:tr w:rsidR="00FA5B4D" w:rsidRPr="00745C96" w:rsidTr="00BD4CDB">
        <w:trPr>
          <w:trHeight w:val="5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5C9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5C9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  <w:b/>
              </w:rPr>
              <w:t>ЭТАПЫ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  <w:b/>
              </w:rPr>
              <w:t>СРОКИ РЕАЛИЗАЦИИ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FA5B4D" w:rsidRPr="00745C96" w:rsidTr="00BD4CDB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Информационно-аналитический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5B4D" w:rsidRPr="00745C96" w:rsidRDefault="00FA5B4D" w:rsidP="00BD4C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2013-2014 </w:t>
            </w:r>
            <w:proofErr w:type="spellStart"/>
            <w:r>
              <w:rPr>
                <w:rFonts w:ascii="Times New Roman" w:hAnsi="Times New Roman" w:cs="Times New Roman"/>
              </w:rPr>
              <w:t>учеб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ода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45C96">
              <w:rPr>
                <w:rFonts w:ascii="Times New Roman" w:hAnsi="Times New Roman" w:cs="Times New Roman"/>
              </w:rPr>
              <w:t>чителя начальной школы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Оценка контингента обучающихся для учета особенностей развития детей, определения специфики их  особых образовательных потребностей; оценка образовательной среды с целью соответствия требованиям программно-методического обеспечения, материально-технической и кадровой базы учреждения.</w:t>
            </w:r>
          </w:p>
        </w:tc>
      </w:tr>
      <w:tr w:rsidR="00FA5B4D" w:rsidRPr="00745C96" w:rsidTr="00BD4CDB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Организационно-исполнительский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5B4D" w:rsidRPr="00745C96" w:rsidRDefault="00FA5B4D" w:rsidP="00BD4CDB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 учеб. 7ода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 учителя начальной школы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Особым образом организованный образовательный процесс, имеющий коррекционно-развивающую направленность, воспитания, развития, социализации рассматриваемой категории детей.</w:t>
            </w:r>
          </w:p>
        </w:tc>
      </w:tr>
      <w:tr w:rsidR="00FA5B4D" w:rsidRPr="00745C96" w:rsidTr="00BD4CDB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96">
              <w:rPr>
                <w:rFonts w:ascii="Times New Roman" w:hAnsi="Times New Roman" w:cs="Times New Roman"/>
                <w:b/>
              </w:rPr>
              <w:t>Контрольно-диагностический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5B4D" w:rsidRPr="00745C96" w:rsidRDefault="00FA5B4D" w:rsidP="00BD4CDB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 учеб. 7ода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085CF3" w:rsidRDefault="00FA5B4D" w:rsidP="00BD4CD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>аместитель директора по УВР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Констатация соответствия созданных условий и выбранных коррекционно-развивающих и образовательных методик особым образовательным потребностям ребенка.</w:t>
            </w:r>
          </w:p>
        </w:tc>
      </w:tr>
      <w:tr w:rsidR="00FA5B4D" w:rsidRPr="00745C96" w:rsidTr="00BD4CDB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45C96">
              <w:rPr>
                <w:rFonts w:ascii="Times New Roman" w:hAnsi="Times New Roman" w:cs="Times New Roman"/>
                <w:b/>
              </w:rPr>
              <w:t>Регулятивно-корректировочный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5B4D" w:rsidRPr="00745C96" w:rsidRDefault="00FA5B4D" w:rsidP="00BD4C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По мере необходимости в течение всего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4D" w:rsidRPr="00085CF3" w:rsidRDefault="00FA5B4D" w:rsidP="00BD4CD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>аместитель директора по УВР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Внесение необходимых изменений в образовательный процесс и процесс сопровождения детей с ограниченными возможностями здоровья, корректировка условий и форм обучения, методов и приемов работы.</w:t>
            </w:r>
          </w:p>
        </w:tc>
      </w:tr>
    </w:tbl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auto"/>
        </w:rPr>
      </w:pP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auto"/>
        </w:rPr>
      </w:pP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auto"/>
        </w:rPr>
      </w:pPr>
    </w:p>
    <w:p w:rsidR="00FA5B4D" w:rsidRDefault="00FA5B4D" w:rsidP="00FA5B4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auto"/>
        </w:rPr>
      </w:pPr>
    </w:p>
    <w:p w:rsidR="00FA5B4D" w:rsidRPr="00745C96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45C96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План </w:t>
      </w:r>
      <w:proofErr w:type="spellStart"/>
      <w:r w:rsidRPr="00745C96">
        <w:rPr>
          <w:rFonts w:ascii="Times New Roman" w:eastAsia="Times New Roman" w:hAnsi="Times New Roman" w:cs="Times New Roman"/>
          <w:b/>
          <w:color w:val="auto"/>
        </w:rPr>
        <w:t>коррекционн</w:t>
      </w:r>
      <w:proofErr w:type="gramStart"/>
      <w:r w:rsidRPr="00745C96">
        <w:rPr>
          <w:rFonts w:ascii="Times New Roman" w:eastAsia="Times New Roman" w:hAnsi="Times New Roman" w:cs="Times New Roman"/>
          <w:b/>
          <w:color w:val="auto"/>
        </w:rPr>
        <w:t>о</w:t>
      </w:r>
      <w:proofErr w:type="spellEnd"/>
      <w:r w:rsidRPr="00745C96">
        <w:rPr>
          <w:rFonts w:ascii="Times New Roman" w:eastAsia="Times New Roman" w:hAnsi="Times New Roman" w:cs="Times New Roman"/>
          <w:b/>
          <w:color w:val="auto"/>
        </w:rPr>
        <w:t>-</w:t>
      </w:r>
      <w:proofErr w:type="gramEnd"/>
      <w:r w:rsidRPr="00745C96">
        <w:rPr>
          <w:rFonts w:ascii="Times New Roman" w:eastAsia="Times New Roman" w:hAnsi="Times New Roman" w:cs="Times New Roman"/>
          <w:b/>
          <w:color w:val="auto"/>
        </w:rPr>
        <w:t xml:space="preserve"> развивающей  работы</w:t>
      </w:r>
      <w:r>
        <w:rPr>
          <w:rFonts w:ascii="Times New Roman" w:eastAsia="Times New Roman" w:hAnsi="Times New Roman" w:cs="Times New Roman"/>
          <w:b/>
          <w:color w:val="auto"/>
        </w:rPr>
        <w:t xml:space="preserve"> на 2013-2014</w:t>
      </w:r>
      <w:r w:rsidRPr="00745C96">
        <w:rPr>
          <w:rFonts w:ascii="Times New Roman" w:eastAsia="Times New Roman" w:hAnsi="Times New Roman" w:cs="Times New Roman"/>
          <w:b/>
          <w:color w:val="auto"/>
        </w:rPr>
        <w:t xml:space="preserve"> учебный год.</w:t>
      </w:r>
    </w:p>
    <w:p w:rsidR="00FA5B4D" w:rsidRPr="00745C96" w:rsidRDefault="00FA5B4D" w:rsidP="00FA5B4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План работы </w:t>
      </w:r>
      <w:proofErr w:type="spellStart"/>
      <w:r>
        <w:rPr>
          <w:rFonts w:ascii="Times New Roman" w:hAnsi="Times New Roman" w:cs="Times New Roman"/>
          <w:b/>
        </w:rPr>
        <w:t>ПМПК</w:t>
      </w:r>
      <w:r w:rsidRPr="00745C96">
        <w:rPr>
          <w:rFonts w:ascii="Times New Roman" w:hAnsi="Times New Roman" w:cs="Times New Roman"/>
          <w:b/>
        </w:rPr>
        <w:t>на</w:t>
      </w:r>
      <w:proofErr w:type="spellEnd"/>
      <w:r w:rsidRPr="00745C96">
        <w:rPr>
          <w:rFonts w:ascii="Times New Roman" w:hAnsi="Times New Roman" w:cs="Times New Roman"/>
          <w:b/>
        </w:rPr>
        <w:t xml:space="preserve">  учебный год </w:t>
      </w:r>
    </w:p>
    <w:tbl>
      <w:tblPr>
        <w:tblW w:w="0" w:type="auto"/>
        <w:jc w:val="center"/>
        <w:tblInd w:w="-4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7"/>
        <w:gridCol w:w="7320"/>
        <w:gridCol w:w="1877"/>
        <w:gridCol w:w="3277"/>
      </w:tblGrid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45C9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45C96">
              <w:rPr>
                <w:rFonts w:ascii="Times New Roman" w:hAnsi="Times New Roman" w:cs="Times New Roman"/>
              </w:rPr>
              <w:t>/</w:t>
            </w:r>
            <w:proofErr w:type="spellStart"/>
            <w:r w:rsidRPr="00745C9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Сроки проведения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ind w:left="317" w:hanging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Утверждение состава ПМПК</w:t>
            </w:r>
            <w:r w:rsidRPr="00745C96">
              <w:rPr>
                <w:rFonts w:ascii="Times New Roman" w:hAnsi="Times New Roman" w:cs="Times New Roman"/>
              </w:rPr>
              <w:t xml:space="preserve"> на новый учебный год</w:t>
            </w:r>
          </w:p>
          <w:p w:rsidR="00FA5B4D" w:rsidRPr="00745C96" w:rsidRDefault="00FA5B4D" w:rsidP="00BD4CDB">
            <w:pPr>
              <w:ind w:left="317" w:hanging="317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2.     Выявление  детей </w:t>
            </w:r>
            <w:r>
              <w:rPr>
                <w:rFonts w:ascii="Times New Roman" w:hAnsi="Times New Roman" w:cs="Times New Roman"/>
              </w:rPr>
              <w:t>испытывающих трудности в обучении.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Сентябрь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</w:rPr>
              <w:t>УВР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 Проблемы адаптации уч-ся 1-х  классов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Октябрь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ind w:left="317" w:hanging="317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1. Анализ успешности </w:t>
            </w:r>
            <w:proofErr w:type="gramStart"/>
            <w:r w:rsidRPr="00745C96">
              <w:rPr>
                <w:rFonts w:ascii="Times New Roman" w:hAnsi="Times New Roman" w:cs="Times New Roman"/>
              </w:rPr>
              <w:t>обучения по итогам</w:t>
            </w:r>
            <w:proofErr w:type="gramEnd"/>
            <w:r w:rsidRPr="00745C96">
              <w:rPr>
                <w:rFonts w:ascii="Times New Roman" w:hAnsi="Times New Roman" w:cs="Times New Roman"/>
              </w:rPr>
              <w:t xml:space="preserve">  1 четверти с целью составления плана профилактической работы.</w:t>
            </w:r>
          </w:p>
          <w:p w:rsidR="00FA5B4D" w:rsidRPr="00745C96" w:rsidRDefault="00FA5B4D" w:rsidP="00BD4CDB">
            <w:pPr>
              <w:ind w:left="317" w:hanging="317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2.     Решен</w:t>
            </w:r>
            <w:r>
              <w:rPr>
                <w:rFonts w:ascii="Times New Roman" w:hAnsi="Times New Roman" w:cs="Times New Roman"/>
              </w:rPr>
              <w:t>ие вопросов по учащимся, испытывающим трудности в обучении.</w:t>
            </w:r>
          </w:p>
          <w:p w:rsidR="00FA5B4D" w:rsidRPr="00745C96" w:rsidRDefault="00FA5B4D" w:rsidP="00BD4CDB">
            <w:pPr>
              <w:ind w:left="317" w:hanging="317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3. Обсуждение индивидуальных карт сопровождения уч-ся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Ноябрь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Учителя начальных классов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 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Запрос классных руководителей по рассмотрению детей, имеющих затруднения в </w:t>
            </w:r>
            <w:proofErr w:type="gramStart"/>
            <w:r w:rsidRPr="00745C96">
              <w:rPr>
                <w:rFonts w:ascii="Times New Roman" w:hAnsi="Times New Roman" w:cs="Times New Roman"/>
              </w:rPr>
              <w:t>личностной</w:t>
            </w:r>
            <w:proofErr w:type="gramEnd"/>
            <w:r w:rsidRPr="00745C96">
              <w:rPr>
                <w:rFonts w:ascii="Times New Roman" w:hAnsi="Times New Roman" w:cs="Times New Roman"/>
              </w:rPr>
              <w:t>, в познавательных сферах на конец 1-го полугодия</w:t>
            </w:r>
          </w:p>
          <w:p w:rsidR="00FA5B4D" w:rsidRPr="00745C96" w:rsidRDefault="00FA5B4D" w:rsidP="00BD4CD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 Рассмотрение динамики развития детей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Декабрь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Руководитель ШМО начальных классов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ind w:left="317" w:hanging="317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1.Решение вопросов</w:t>
            </w:r>
            <w:r>
              <w:rPr>
                <w:rFonts w:ascii="Times New Roman" w:hAnsi="Times New Roman" w:cs="Times New Roman"/>
              </w:rPr>
              <w:t xml:space="preserve"> по учащимся испытывающим трудности в обучении.</w:t>
            </w:r>
          </w:p>
          <w:p w:rsidR="00FA5B4D" w:rsidRPr="00745C96" w:rsidRDefault="00FA5B4D" w:rsidP="00BD4CDB">
            <w:pPr>
              <w:ind w:left="317" w:hanging="317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2.     Профилактич</w:t>
            </w:r>
            <w:r>
              <w:rPr>
                <w:rFonts w:ascii="Times New Roman" w:hAnsi="Times New Roman" w:cs="Times New Roman"/>
              </w:rPr>
              <w:t xml:space="preserve">еская работа с </w:t>
            </w:r>
            <w:proofErr w:type="gramStart"/>
            <w:r>
              <w:rPr>
                <w:rFonts w:ascii="Times New Roman" w:hAnsi="Times New Roman" w:cs="Times New Roman"/>
              </w:rPr>
              <w:t>уч-ся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испытывающим трудности в обучении</w:t>
            </w:r>
          </w:p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3. Анализ успешности </w:t>
            </w:r>
            <w:proofErr w:type="gramStart"/>
            <w:r w:rsidRPr="00745C96">
              <w:rPr>
                <w:rFonts w:ascii="Times New Roman" w:hAnsi="Times New Roman" w:cs="Times New Roman"/>
              </w:rPr>
              <w:t>обучения по итогам</w:t>
            </w:r>
            <w:proofErr w:type="gramEnd"/>
            <w:r w:rsidRPr="00745C96">
              <w:rPr>
                <w:rFonts w:ascii="Times New Roman" w:hAnsi="Times New Roman" w:cs="Times New Roman"/>
              </w:rPr>
              <w:t xml:space="preserve">  2 четверти с целью корректировки плана профилактической работы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Январь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B4D" w:rsidRPr="00085CF3" w:rsidRDefault="00FA5B4D" w:rsidP="00BD4CD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>аместитель директора по УВР</w:t>
            </w: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ind w:left="317" w:hanging="284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 xml:space="preserve">1.    Анализ успешности </w:t>
            </w:r>
            <w:proofErr w:type="gramStart"/>
            <w:r w:rsidRPr="00745C96">
              <w:rPr>
                <w:rFonts w:ascii="Times New Roman" w:hAnsi="Times New Roman" w:cs="Times New Roman"/>
              </w:rPr>
              <w:t>обучения по итогам</w:t>
            </w:r>
            <w:proofErr w:type="gramEnd"/>
            <w:r w:rsidRPr="00745C96">
              <w:rPr>
                <w:rFonts w:ascii="Times New Roman" w:hAnsi="Times New Roman" w:cs="Times New Roman"/>
              </w:rPr>
              <w:t xml:space="preserve">  3 четверти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Март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085CF3" w:rsidRDefault="00FA5B4D" w:rsidP="00BD4CD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>аместитель директора по УВР</w:t>
            </w:r>
          </w:p>
        </w:tc>
      </w:tr>
      <w:tr w:rsidR="00FA5B4D" w:rsidRPr="00745C96" w:rsidTr="00BD4CDB">
        <w:trPr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ind w:left="33"/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1.Рассмотрение динамики развития детей</w:t>
            </w:r>
          </w:p>
          <w:p w:rsidR="00FA5B4D" w:rsidRPr="00745C96" w:rsidRDefault="00FA5B4D" w:rsidP="00BD4CDB">
            <w:pPr>
              <w:jc w:val="both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2.Составление плана работы на следующий учебный год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Май</w:t>
            </w:r>
          </w:p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B4D" w:rsidRPr="00085CF3" w:rsidRDefault="00FA5B4D" w:rsidP="00BD4CD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5C96">
              <w:rPr>
                <w:rFonts w:ascii="Times New Roman" w:hAnsi="Times New Roman" w:cs="Times New Roman"/>
              </w:rPr>
              <w:t>аместитель директора по УВР</w:t>
            </w:r>
          </w:p>
        </w:tc>
      </w:tr>
    </w:tbl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  <w:b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ED4919">
        <w:rPr>
          <w:rFonts w:ascii="Times New Roman" w:eastAsia="Times New Roman" w:hAnsi="Times New Roman" w:cs="Times New Roman"/>
          <w:b/>
        </w:rPr>
        <w:lastRenderedPageBreak/>
        <w:t xml:space="preserve">Технологическая карта педагогической программы работы с </w:t>
      </w:r>
      <w:proofErr w:type="gramStart"/>
      <w:r w:rsidRPr="00ED4919">
        <w:rPr>
          <w:rFonts w:ascii="Times New Roman" w:eastAsia="Times New Roman" w:hAnsi="Times New Roman" w:cs="Times New Roman"/>
          <w:b/>
        </w:rPr>
        <w:t>детьми</w:t>
      </w:r>
      <w:proofErr w:type="gramEnd"/>
      <w:r w:rsidRPr="00ED4919">
        <w:rPr>
          <w:rFonts w:ascii="Times New Roman" w:eastAsia="Times New Roman" w:hAnsi="Times New Roman" w:cs="Times New Roman"/>
          <w:b/>
        </w:rPr>
        <w:t xml:space="preserve"> испытывающими трудности в обучении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Style w:val="a7"/>
        <w:tblW w:w="0" w:type="auto"/>
        <w:tblLook w:val="04A0"/>
      </w:tblPr>
      <w:tblGrid>
        <w:gridCol w:w="2515"/>
        <w:gridCol w:w="2101"/>
        <w:gridCol w:w="3147"/>
        <w:gridCol w:w="3118"/>
        <w:gridCol w:w="2977"/>
      </w:tblGrid>
      <w:tr w:rsidR="00FA5B4D" w:rsidTr="00BD4CDB">
        <w:tc>
          <w:tcPr>
            <w:tcW w:w="2515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работы</w:t>
            </w:r>
          </w:p>
        </w:tc>
        <w:tc>
          <w:tcPr>
            <w:tcW w:w="2101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цель</w:t>
            </w:r>
          </w:p>
        </w:tc>
        <w:tc>
          <w:tcPr>
            <w:tcW w:w="314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условия реализации</w:t>
            </w:r>
          </w:p>
        </w:tc>
        <w:tc>
          <w:tcPr>
            <w:tcW w:w="3118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формы работы</w:t>
            </w:r>
          </w:p>
        </w:tc>
        <w:tc>
          <w:tcPr>
            <w:tcW w:w="29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</w:t>
            </w:r>
          </w:p>
        </w:tc>
      </w:tr>
      <w:tr w:rsidR="00FA5B4D" w:rsidTr="00BD4CDB">
        <w:tc>
          <w:tcPr>
            <w:tcW w:w="2515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2101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предотвращения отставания,  своевременного усвоения предмета.</w:t>
            </w:r>
          </w:p>
        </w:tc>
        <w:tc>
          <w:tcPr>
            <w:tcW w:w="314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микроклимата в классе.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Алгоритмизация действий.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Удержание интереса.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 Формирование мотивации к обучению.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 Стимулирование оценкой, похвалой.</w:t>
            </w:r>
          </w:p>
        </w:tc>
        <w:tc>
          <w:tcPr>
            <w:tcW w:w="3118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1. Вести карту наблюдения.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Работа в группах,  парах.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Индивидуальные консультации.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 Уроки коррекции знаний.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 Опорные конспекты, памятки.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 Дидактические игры.</w:t>
            </w:r>
          </w:p>
        </w:tc>
        <w:tc>
          <w:tcPr>
            <w:tcW w:w="297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При   выявлении стадии развития, на которой находится ученик, определении зоны его ближайшего развития посредством регулярного мониторинга, диагностики.</w:t>
            </w:r>
          </w:p>
        </w:tc>
      </w:tr>
      <w:tr w:rsidR="00FA5B4D" w:rsidTr="00BD4CDB">
        <w:tc>
          <w:tcPr>
            <w:tcW w:w="2515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1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5B4D" w:rsidTr="00BD4CDB">
        <w:tc>
          <w:tcPr>
            <w:tcW w:w="2515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2101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Для: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предупреждения неуспеваемости;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ликвидации выявленных пробелов в знаниях;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формирования мотивации, интереса к учебе</w:t>
            </w:r>
          </w:p>
        </w:tc>
        <w:tc>
          <w:tcPr>
            <w:tcW w:w="314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о-личностный подход в работе с </w:t>
            </w:r>
            <w:proofErr w:type="gramStart"/>
            <w:r w:rsidRPr="00342808">
              <w:rPr>
                <w:rFonts w:ascii="Times New Roman" w:eastAsia="Times New Roman" w:hAnsi="Times New Roman" w:cs="Times New Roman"/>
              </w:rPr>
              <w:t>детьми</w:t>
            </w:r>
            <w:proofErr w:type="gramEnd"/>
            <w:r w:rsidRPr="00342808">
              <w:rPr>
                <w:rFonts w:ascii="Times New Roman" w:eastAsia="Times New Roman" w:hAnsi="Times New Roman" w:cs="Times New Roman"/>
              </w:rPr>
              <w:t xml:space="preserve"> испытывающими трудности в обучении</w:t>
            </w:r>
          </w:p>
        </w:tc>
        <w:tc>
          <w:tcPr>
            <w:tcW w:w="3118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1. Индивидуальные и групповые консультации.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Оказание помощи при выполнении домашнего задания (карточки инструкции, помощь сильных учеников).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Творческие задания.</w:t>
            </w:r>
          </w:p>
        </w:tc>
        <w:tc>
          <w:tcPr>
            <w:tcW w:w="297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затруднений: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в изучении нового материала;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выявлении пробелов в знаниях.</w:t>
            </w:r>
          </w:p>
        </w:tc>
      </w:tr>
      <w:tr w:rsidR="00FA5B4D" w:rsidTr="00BD4CDB">
        <w:tc>
          <w:tcPr>
            <w:tcW w:w="2515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Воспитательная работа</w:t>
            </w:r>
          </w:p>
        </w:tc>
        <w:tc>
          <w:tcPr>
            <w:tcW w:w="2101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Для формирования личности школьника, мотивации, интереса к учебе</w:t>
            </w:r>
          </w:p>
        </w:tc>
        <w:tc>
          <w:tcPr>
            <w:tcW w:w="314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Индивидуально-личностный подход, создание комфортной среды.</w:t>
            </w:r>
          </w:p>
        </w:tc>
        <w:tc>
          <w:tcPr>
            <w:tcW w:w="3118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1. Вовлечение в кружки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Проведение тематических классных часов, предметных недель.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Опора на хобби.</w:t>
            </w:r>
          </w:p>
        </w:tc>
        <w:tc>
          <w:tcPr>
            <w:tcW w:w="297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Регулярно, опираясь на контроль со стороны учителей предметников.</w:t>
            </w:r>
          </w:p>
        </w:tc>
      </w:tr>
      <w:tr w:rsidR="00FA5B4D" w:rsidTr="00BD4CDB">
        <w:tc>
          <w:tcPr>
            <w:tcW w:w="2515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101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оказания профессионально-педагогической помощи 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родителям; выяснения причин неуспеваемости;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установления единых требований.</w:t>
            </w:r>
          </w:p>
        </w:tc>
        <w:tc>
          <w:tcPr>
            <w:tcW w:w="314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типа ученика и причин неуспеваемости. Формирование как внутренних, так и внешних  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мотивов. 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Помощь родителям в коррекции успеваемости ребенка.</w:t>
            </w:r>
          </w:p>
        </w:tc>
        <w:tc>
          <w:tcPr>
            <w:tcW w:w="3118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Тематические родительские собрания.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и коррекционная работа с 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родителями.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 профилактики.</w:t>
            </w:r>
          </w:p>
        </w:tc>
        <w:tc>
          <w:tcPr>
            <w:tcW w:w="2977" w:type="dxa"/>
            <w:vAlign w:val="center"/>
          </w:tcPr>
          <w:p w:rsidR="00FA5B4D" w:rsidRPr="007B18B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отставании в учебе, пропусках занятий, невыполнении домашних заданий, 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несоответствующей обстановке в классе, семье.</w:t>
            </w:r>
            <w:r w:rsidRPr="007B18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ведется регулярно.</w:t>
            </w:r>
          </w:p>
        </w:tc>
      </w:tr>
    </w:tbl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ED4919">
        <w:rPr>
          <w:rFonts w:ascii="Times New Roman" w:eastAsia="Times New Roman" w:hAnsi="Times New Roman" w:cs="Times New Roman"/>
          <w:b/>
        </w:rPr>
        <w:lastRenderedPageBreak/>
        <w:t xml:space="preserve">Технологическая карта психологической программы работы с </w:t>
      </w:r>
      <w:proofErr w:type="gramStart"/>
      <w:r w:rsidRPr="00ED4919">
        <w:rPr>
          <w:rFonts w:ascii="Times New Roman" w:eastAsia="Times New Roman" w:hAnsi="Times New Roman" w:cs="Times New Roman"/>
          <w:b/>
        </w:rPr>
        <w:t>детьми</w:t>
      </w:r>
      <w:proofErr w:type="gramEnd"/>
      <w:r w:rsidRPr="00ED4919">
        <w:rPr>
          <w:rFonts w:ascii="Times New Roman" w:eastAsia="Times New Roman" w:hAnsi="Times New Roman" w:cs="Times New Roman"/>
          <w:b/>
        </w:rPr>
        <w:t xml:space="preserve"> испытывающими трудности в обучении</w:t>
      </w:r>
      <w:r>
        <w:rPr>
          <w:rFonts w:ascii="Times New Roman" w:eastAsia="Times New Roman" w:hAnsi="Times New Roman" w:cs="Times New Roman"/>
        </w:rPr>
        <w:t>.</w:t>
      </w:r>
    </w:p>
    <w:p w:rsidR="00FA5B4D" w:rsidRPr="00745C96" w:rsidRDefault="00FA5B4D" w:rsidP="00FA5B4D">
      <w:pPr>
        <w:pStyle w:val="a5"/>
        <w:ind w:firstLine="284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 xml:space="preserve">Система коррекционной работы предусматривает проведение с </w:t>
      </w:r>
      <w:proofErr w:type="gramStart"/>
      <w:r w:rsidRPr="00745C96">
        <w:rPr>
          <w:rFonts w:ascii="Times New Roman" w:hAnsi="Times New Roman" w:cs="Times New Roman"/>
        </w:rPr>
        <w:t>обучающимися</w:t>
      </w:r>
      <w:proofErr w:type="gramEnd"/>
      <w:r w:rsidRPr="00745C96">
        <w:rPr>
          <w:rFonts w:ascii="Times New Roman" w:hAnsi="Times New Roman" w:cs="Times New Roman"/>
        </w:rPr>
        <w:t xml:space="preserve"> индивидуальных и групповых коррекционных занятий </w:t>
      </w:r>
      <w:proofErr w:type="spellStart"/>
      <w:r w:rsidRPr="00745C96">
        <w:rPr>
          <w:rFonts w:ascii="Times New Roman" w:hAnsi="Times New Roman" w:cs="Times New Roman"/>
        </w:rPr>
        <w:t>общеразвивающей</w:t>
      </w:r>
      <w:proofErr w:type="spellEnd"/>
      <w:r w:rsidRPr="00745C96">
        <w:rPr>
          <w:rFonts w:ascii="Times New Roman" w:hAnsi="Times New Roman" w:cs="Times New Roman"/>
        </w:rPr>
        <w:t xml:space="preserve"> и предметной направленности.</w:t>
      </w:r>
    </w:p>
    <w:p w:rsidR="00FA5B4D" w:rsidRPr="00745C96" w:rsidRDefault="00FA5B4D" w:rsidP="00FA5B4D">
      <w:pPr>
        <w:ind w:firstLine="284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 xml:space="preserve">  </w:t>
      </w:r>
      <w:r w:rsidRPr="00745C96">
        <w:rPr>
          <w:rFonts w:ascii="Times New Roman" w:hAnsi="Times New Roman" w:cs="Times New Roman"/>
          <w:bCs/>
        </w:rPr>
        <w:t>Цель индивидуально-групповых коррекционных занятий</w:t>
      </w:r>
      <w:r w:rsidRPr="00745C96">
        <w:rPr>
          <w:rFonts w:ascii="Times New Roman" w:hAnsi="Times New Roman" w:cs="Times New Roman"/>
        </w:rPr>
        <w:t> - повышение уровня общего развития учащихся, восполнение пробелов предшествующего развития и обучения, индивидуальная работа по формированию недостаточно освоенных учебных умений и навыков, коррекция отклонений в развитии познавательной сферы. Коррекционная работа осуществляется в рамках целостного подхода к воспитанию и развитию ребенка. Работа в часы индивидуально-групповых занятий должна быть направлена на общее развитие учащихся. </w:t>
      </w:r>
      <w:r w:rsidRPr="00745C96">
        <w:rPr>
          <w:rFonts w:ascii="Times New Roman" w:hAnsi="Times New Roman" w:cs="Times New Roman"/>
        </w:rPr>
        <w:br/>
        <w:t>Исходным принципом для определения целей и задач коррекции, а также способов их решения является принцип единства диагностики и коррекции развития. Задачи коррекционной работы могут быть правильно поставлены только на основе комплексной диагностики и оценки резервов потенциальных возможностей ребенка, исходя из понятия «зона ближайшего развития». Выбор оптимальных средств и приемов  коррекционно-педагогического воздействия невозможен без всестороннего и глубокого изучения причин затруднений, возникающих у детей при усвоении учебных программ</w:t>
      </w:r>
    </w:p>
    <w:p w:rsidR="00FA5B4D" w:rsidRPr="00745C96" w:rsidRDefault="00FA5B4D" w:rsidP="00FA5B4D">
      <w:pPr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  <w:bCs/>
        </w:rPr>
        <w:t>Содержание индивидуально-групповых коррекционных занятий</w:t>
      </w:r>
      <w:r w:rsidRPr="00745C96">
        <w:rPr>
          <w:rFonts w:ascii="Times New Roman" w:hAnsi="Times New Roman" w:cs="Times New Roman"/>
        </w:rPr>
        <w:t> должно исключить формальный механический подход. </w:t>
      </w:r>
      <w:r w:rsidRPr="00745C96">
        <w:rPr>
          <w:rFonts w:ascii="Times New Roman" w:hAnsi="Times New Roman" w:cs="Times New Roman"/>
        </w:rPr>
        <w:br/>
        <w:t>Планируется не столько достижение отдельного результата, сколько создание условий для улучшения возможностей развития ребенка в целом. Можно выделить две формы коррекционного воздействия: симптоматическую, построенную в соответствии с выделенными симптомами отклонений в развитии, и коррекционную, направленную на источники и причины отклонений в развитии. Вторая форма коррекции имеет безусловный приоритет перед первой. </w:t>
      </w:r>
      <w:r w:rsidRPr="00745C96">
        <w:rPr>
          <w:rFonts w:ascii="Times New Roman" w:hAnsi="Times New Roman" w:cs="Times New Roman"/>
        </w:rPr>
        <w:br/>
        <w:t>Коррекционные занятия проводятся с учащимися по мере выявления психологом  индивидуальных пробелов в их развитии и обучении. </w:t>
      </w:r>
    </w:p>
    <w:p w:rsidR="00FA5B4D" w:rsidRPr="00745C96" w:rsidRDefault="00FA5B4D" w:rsidP="00FA5B4D">
      <w:pPr>
        <w:ind w:firstLine="284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  <w:bCs/>
        </w:rPr>
        <w:t>При изучении школьников учитываются следующие показатели: </w:t>
      </w:r>
      <w:r w:rsidRPr="00745C96">
        <w:rPr>
          <w:rFonts w:ascii="Times New Roman" w:hAnsi="Times New Roman" w:cs="Times New Roman"/>
          <w:bCs/>
        </w:rPr>
        <w:br/>
        <w:t xml:space="preserve">1. </w:t>
      </w:r>
      <w:proofErr w:type="gramStart"/>
      <w:r w:rsidRPr="00745C96">
        <w:rPr>
          <w:rFonts w:ascii="Times New Roman" w:hAnsi="Times New Roman" w:cs="Times New Roman"/>
          <w:bCs/>
        </w:rPr>
        <w:t>Физическое состояние и развитие ребенка:</w:t>
      </w:r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  <w:t>- динамика физического развития; </w:t>
      </w:r>
      <w:r w:rsidRPr="00745C96">
        <w:rPr>
          <w:rFonts w:ascii="Times New Roman" w:hAnsi="Times New Roman" w:cs="Times New Roman"/>
        </w:rPr>
        <w:br/>
        <w:t>- особенности развития двигательной сферы, нарушения общей моторики (общая напряженность или вялость, неточность движений…); </w:t>
      </w:r>
      <w:r w:rsidRPr="00745C96">
        <w:rPr>
          <w:rFonts w:ascii="Times New Roman" w:hAnsi="Times New Roman" w:cs="Times New Roman"/>
        </w:rPr>
        <w:br/>
        <w:t>- координация движений (особенности походки, жестикуляции, затруднения при необходимости удержать равновесие, трудности регуляции темпа движений);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</w:rPr>
        <w:lastRenderedPageBreak/>
        <w:t xml:space="preserve">- особенности работоспособности (утомляемость, истощаемость, рассеянность, </w:t>
      </w:r>
      <w:proofErr w:type="spellStart"/>
      <w:r w:rsidRPr="00745C96">
        <w:rPr>
          <w:rFonts w:ascii="Times New Roman" w:hAnsi="Times New Roman" w:cs="Times New Roman"/>
        </w:rPr>
        <w:t>пресыщаемость</w:t>
      </w:r>
      <w:proofErr w:type="spellEnd"/>
      <w:r w:rsidRPr="00745C96">
        <w:rPr>
          <w:rFonts w:ascii="Times New Roman" w:hAnsi="Times New Roman" w:cs="Times New Roman"/>
        </w:rPr>
        <w:t>, усидчивость, темп работы;  увеличение количества ошибок к концу урока или при однообразных видах деятельности;</w:t>
      </w:r>
      <w:proofErr w:type="gramEnd"/>
      <w:r w:rsidRPr="00745C96">
        <w:rPr>
          <w:rFonts w:ascii="Times New Roman" w:hAnsi="Times New Roman" w:cs="Times New Roman"/>
        </w:rPr>
        <w:t xml:space="preserve"> жалобы на головную боль).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 xml:space="preserve">2. </w:t>
      </w:r>
      <w:proofErr w:type="gramStart"/>
      <w:r w:rsidRPr="00745C96">
        <w:rPr>
          <w:rFonts w:ascii="Times New Roman" w:hAnsi="Times New Roman" w:cs="Times New Roman"/>
          <w:bCs/>
        </w:rPr>
        <w:t>Особенности и уровень развития познавательной сферы:</w:t>
      </w:r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  <w:t>- особенности восприятия величины, формы, цвета, времени, пространственного расположения предметов (глубина восприятия, его объективность); </w:t>
      </w:r>
      <w:r w:rsidRPr="00745C96">
        <w:rPr>
          <w:rFonts w:ascii="Times New Roman" w:hAnsi="Times New Roman" w:cs="Times New Roman"/>
        </w:rPr>
        <w:br/>
        <w:t>- особенности внимания: объем и устойчивость, концентрация, способность к распределению и переключению внимания с одного вида деятельности на другой, степень развития произвольного внимания; </w:t>
      </w:r>
      <w:r w:rsidRPr="00745C96">
        <w:rPr>
          <w:rFonts w:ascii="Times New Roman" w:hAnsi="Times New Roman" w:cs="Times New Roman"/>
        </w:rPr>
        <w:br/>
        <w:t>- особенности памяти: точность, постоянство, возможность долговременного запоминания, умение использовать приемы запоминания, индивидуальные особенности памяти;</w:t>
      </w:r>
      <w:proofErr w:type="gramEnd"/>
      <w:r w:rsidRPr="00745C96">
        <w:rPr>
          <w:rFonts w:ascii="Times New Roman" w:hAnsi="Times New Roman" w:cs="Times New Roman"/>
        </w:rPr>
        <w:t xml:space="preserve"> </w:t>
      </w:r>
      <w:proofErr w:type="gramStart"/>
      <w:r w:rsidRPr="00745C96">
        <w:rPr>
          <w:rFonts w:ascii="Times New Roman" w:hAnsi="Times New Roman" w:cs="Times New Roman"/>
        </w:rPr>
        <w:t>преобладающий вид памяти (зрительная, слуховая, двигательная, смешанная); преобладание логической или механической памяти; </w:t>
      </w:r>
      <w:r w:rsidRPr="00745C96">
        <w:rPr>
          <w:rFonts w:ascii="Times New Roman" w:hAnsi="Times New Roman" w:cs="Times New Roman"/>
        </w:rPr>
        <w:br/>
        <w:t>- особенности мышления: уровень овладения операциями анализа, сравнения, синтеза (умение выделить существенные элементы, части, сравнить предметы с целью выявления сходства и различия; способность обобщать и делать самостоятельные выводы; умение устанавливать причинно-следственные связи);</w:t>
      </w:r>
      <w:r w:rsidRPr="00745C96">
        <w:rPr>
          <w:rFonts w:ascii="Times New Roman" w:hAnsi="Times New Roman" w:cs="Times New Roman"/>
        </w:rPr>
        <w:br/>
        <w:t>- познавательные интересы, любознательность.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>3.</w:t>
      </w:r>
      <w:proofErr w:type="gramEnd"/>
      <w:r w:rsidRPr="00745C96">
        <w:rPr>
          <w:rFonts w:ascii="Times New Roman" w:hAnsi="Times New Roman" w:cs="Times New Roman"/>
          <w:bCs/>
        </w:rPr>
        <w:t xml:space="preserve"> Отношение к учебной деятельности, особенности мотивации: </w:t>
      </w:r>
      <w:r w:rsidRPr="00745C96">
        <w:rPr>
          <w:rFonts w:ascii="Times New Roman" w:hAnsi="Times New Roman" w:cs="Times New Roman"/>
          <w:bCs/>
        </w:rPr>
        <w:br/>
      </w:r>
      <w:r w:rsidRPr="00745C96">
        <w:rPr>
          <w:rFonts w:ascii="Times New Roman" w:hAnsi="Times New Roman" w:cs="Times New Roman"/>
        </w:rPr>
        <w:t>- особенности отношений &lt;учитель-ученик&gt;, реакция ученика на замечания, оценку его деятельности; осознание своих неуспехов в учебе, отношение к неудачам (безразличие, тяжелые переживания, стремление преодолеть затруднения, пассивность или агрессивность); отношение к похвале и порицанию; </w:t>
      </w:r>
      <w:r w:rsidRPr="00745C96">
        <w:rPr>
          <w:rFonts w:ascii="Times New Roman" w:hAnsi="Times New Roman" w:cs="Times New Roman"/>
        </w:rPr>
        <w:br/>
        <w:t xml:space="preserve">- способность осуществлять </w:t>
      </w:r>
      <w:proofErr w:type="gramStart"/>
      <w:r w:rsidRPr="00745C96">
        <w:rPr>
          <w:rFonts w:ascii="Times New Roman" w:hAnsi="Times New Roman" w:cs="Times New Roman"/>
        </w:rPr>
        <w:t>контроль за</w:t>
      </w:r>
      <w:proofErr w:type="gramEnd"/>
      <w:r w:rsidRPr="00745C96">
        <w:rPr>
          <w:rFonts w:ascii="Times New Roman" w:hAnsi="Times New Roman" w:cs="Times New Roman"/>
        </w:rPr>
        <w:t xml:space="preserve"> собственной деятельностью по наглядному образцу, словесной инструкции, алгоритму; особенности самоконтроля; </w:t>
      </w:r>
      <w:r w:rsidRPr="00745C96">
        <w:rPr>
          <w:rFonts w:ascii="Times New Roman" w:hAnsi="Times New Roman" w:cs="Times New Roman"/>
        </w:rPr>
        <w:br/>
        <w:t>- умение планировать свою деятельность.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 xml:space="preserve">4. </w:t>
      </w:r>
      <w:proofErr w:type="gramStart"/>
      <w:r w:rsidRPr="00745C96">
        <w:rPr>
          <w:rFonts w:ascii="Times New Roman" w:hAnsi="Times New Roman" w:cs="Times New Roman"/>
          <w:bCs/>
        </w:rPr>
        <w:t>Особенности эмоционально-личностной сферы: </w:t>
      </w:r>
      <w:r w:rsidRPr="00745C96">
        <w:rPr>
          <w:rFonts w:ascii="Times New Roman" w:hAnsi="Times New Roman" w:cs="Times New Roman"/>
          <w:bCs/>
        </w:rPr>
        <w:br/>
      </w:r>
      <w:r w:rsidRPr="00745C96">
        <w:rPr>
          <w:rFonts w:ascii="Times New Roman" w:hAnsi="Times New Roman" w:cs="Times New Roman"/>
        </w:rPr>
        <w:t>- эмоционально-волевая зрелость, глубина и устойчивость чувств; </w:t>
      </w:r>
      <w:r w:rsidRPr="00745C96">
        <w:rPr>
          <w:rFonts w:ascii="Times New Roman" w:hAnsi="Times New Roman" w:cs="Times New Roman"/>
        </w:rPr>
        <w:br/>
        <w:t>- способность к волевому усилию; </w:t>
      </w:r>
      <w:r w:rsidRPr="00745C96">
        <w:rPr>
          <w:rFonts w:ascii="Times New Roman" w:hAnsi="Times New Roman" w:cs="Times New Roman"/>
        </w:rPr>
        <w:br/>
        <w:t xml:space="preserve">- преобладающее настроение (мрачность, подавленность, злобность, агрессивность, замкнутость, негативизм, </w:t>
      </w:r>
      <w:proofErr w:type="spellStart"/>
      <w:r w:rsidRPr="00745C96">
        <w:rPr>
          <w:rFonts w:ascii="Times New Roman" w:hAnsi="Times New Roman" w:cs="Times New Roman"/>
        </w:rPr>
        <w:t>эйфорическая</w:t>
      </w:r>
      <w:proofErr w:type="spellEnd"/>
      <w:r w:rsidRPr="00745C96">
        <w:rPr>
          <w:rFonts w:ascii="Times New Roman" w:hAnsi="Times New Roman" w:cs="Times New Roman"/>
        </w:rPr>
        <w:t xml:space="preserve"> жизнерадостность); </w:t>
      </w:r>
      <w:r w:rsidRPr="00745C96">
        <w:rPr>
          <w:rFonts w:ascii="Times New Roman" w:hAnsi="Times New Roman" w:cs="Times New Roman"/>
        </w:rPr>
        <w:br/>
        <w:t>- внушаемость; </w:t>
      </w:r>
      <w:r w:rsidRPr="00745C96">
        <w:rPr>
          <w:rFonts w:ascii="Times New Roman" w:hAnsi="Times New Roman" w:cs="Times New Roman"/>
        </w:rPr>
        <w:br/>
        <w:t>- наличие аффективных вспышек, склонность к отказным реакциям; </w:t>
      </w:r>
      <w:r w:rsidRPr="00745C96">
        <w:rPr>
          <w:rFonts w:ascii="Times New Roman" w:hAnsi="Times New Roman" w:cs="Times New Roman"/>
        </w:rPr>
        <w:br/>
        <w:t xml:space="preserve">- наличие </w:t>
      </w:r>
      <w:proofErr w:type="spellStart"/>
      <w:r w:rsidRPr="00745C96">
        <w:rPr>
          <w:rFonts w:ascii="Times New Roman" w:hAnsi="Times New Roman" w:cs="Times New Roman"/>
        </w:rPr>
        <w:t>фобических</w:t>
      </w:r>
      <w:proofErr w:type="spellEnd"/>
      <w:r w:rsidRPr="00745C96">
        <w:rPr>
          <w:rFonts w:ascii="Times New Roman" w:hAnsi="Times New Roman" w:cs="Times New Roman"/>
        </w:rPr>
        <w:t xml:space="preserve"> реакций (страх темноты, замкнутого пространства, одиночества и др.); </w:t>
      </w:r>
      <w:r w:rsidRPr="00745C96">
        <w:rPr>
          <w:rFonts w:ascii="Times New Roman" w:hAnsi="Times New Roman" w:cs="Times New Roman"/>
        </w:rPr>
        <w:br/>
        <w:t>- отношение к самому себе (недостатки, возможности); особенности самооценки;</w:t>
      </w:r>
      <w:proofErr w:type="gramEnd"/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  <w:t>- отношения с окружающими (положение в коллективе, самостоятельность, взаимоотношения со сверстниками и старшими); </w:t>
      </w:r>
      <w:r w:rsidRPr="00745C96">
        <w:rPr>
          <w:rFonts w:ascii="Times New Roman" w:hAnsi="Times New Roman" w:cs="Times New Roman"/>
        </w:rPr>
        <w:br/>
        <w:t>- особенности поведения в школе и дома; </w:t>
      </w:r>
      <w:r w:rsidRPr="00745C96">
        <w:rPr>
          <w:rFonts w:ascii="Times New Roman" w:hAnsi="Times New Roman" w:cs="Times New Roman"/>
        </w:rPr>
        <w:br/>
        <w:t>- нарушения поведения, вредные привычки.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>5. Особенности усвоения знаний, умений, навыков, предусмотренных программой:</w:t>
      </w:r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</w:rPr>
        <w:lastRenderedPageBreak/>
        <w:t>- общая осведомленность в кругу бытовых понятий, знания о себе и об окружающем мире; </w:t>
      </w:r>
      <w:r w:rsidRPr="00745C96">
        <w:rPr>
          <w:rFonts w:ascii="Times New Roman" w:hAnsi="Times New Roman" w:cs="Times New Roman"/>
        </w:rPr>
        <w:br/>
        <w:t xml:space="preserve">- </w:t>
      </w:r>
      <w:proofErr w:type="spellStart"/>
      <w:r w:rsidRPr="00745C96">
        <w:rPr>
          <w:rFonts w:ascii="Times New Roman" w:hAnsi="Times New Roman" w:cs="Times New Roman"/>
        </w:rPr>
        <w:t>сформированность</w:t>
      </w:r>
      <w:proofErr w:type="spellEnd"/>
      <w:r w:rsidRPr="00745C96">
        <w:rPr>
          <w:rFonts w:ascii="Times New Roman" w:hAnsi="Times New Roman" w:cs="Times New Roman"/>
        </w:rPr>
        <w:t xml:space="preserve"> навыков чтения, счета, письма соответственно возрасту и классу; </w:t>
      </w:r>
      <w:r w:rsidRPr="00745C96">
        <w:rPr>
          <w:rFonts w:ascii="Times New Roman" w:hAnsi="Times New Roman" w:cs="Times New Roman"/>
        </w:rPr>
        <w:br/>
      </w:r>
    </w:p>
    <w:p w:rsidR="00FA5B4D" w:rsidRPr="00745C96" w:rsidRDefault="00FA5B4D" w:rsidP="00FA5B4D">
      <w:pPr>
        <w:ind w:firstLine="284"/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>Особенности организации индивидуальной работы.</w:t>
      </w:r>
      <w:r w:rsidRPr="00745C96">
        <w:rPr>
          <w:rFonts w:ascii="Times New Roman" w:hAnsi="Times New Roman" w:cs="Times New Roman"/>
        </w:rPr>
        <w:br/>
        <w:t xml:space="preserve">Изучение индивидуальных особенностей учащихся позволяет планировать сроки коррекционной работы. Продолжительность занятий с одним учеником или группой не должна превышать 20 минут. В группу можно объединять 3-4 ученика, у </w:t>
      </w:r>
      <w:proofErr w:type="gramStart"/>
      <w:r w:rsidRPr="00745C96">
        <w:rPr>
          <w:rFonts w:ascii="Times New Roman" w:hAnsi="Times New Roman" w:cs="Times New Roman"/>
        </w:rPr>
        <w:t>которых</w:t>
      </w:r>
      <w:proofErr w:type="gramEnd"/>
      <w:r w:rsidRPr="00745C96">
        <w:rPr>
          <w:rFonts w:ascii="Times New Roman" w:hAnsi="Times New Roman" w:cs="Times New Roman"/>
        </w:rPr>
        <w:t xml:space="preserve"> обнаружены одинаковые пробелы в развитии и усвоении школьной программы или сходные затруднения в учебной деятельности. Работа с целым классом или большим количеством учащихся на этих занятиях не допускается. </w:t>
      </w:r>
      <w:r w:rsidRPr="00745C96">
        <w:rPr>
          <w:rFonts w:ascii="Times New Roman" w:hAnsi="Times New Roman" w:cs="Times New Roman"/>
        </w:rPr>
        <w:br/>
        <w:t>При организации коррекционных занятий необходимо исходить из  возможностей ребенка: задание должно лежать в зоне умеренной трудности, но быть доступным, так как на первых этапах коррекционной работы необходимо обеспечить ученику переживание успеха на фоне определенной затраты усилий. В дальнейшем трудность задания следует увеличивать пропорционально возрастающим возможностям ребенка. </w:t>
      </w:r>
      <w:r w:rsidRPr="00745C96">
        <w:rPr>
          <w:rFonts w:ascii="Times New Roman" w:hAnsi="Times New Roman" w:cs="Times New Roman"/>
        </w:rPr>
        <w:br/>
      </w:r>
      <w:proofErr w:type="gramStart"/>
      <w:r w:rsidRPr="00745C96">
        <w:rPr>
          <w:rFonts w:ascii="Times New Roman" w:hAnsi="Times New Roman" w:cs="Times New Roman"/>
        </w:rPr>
        <w:t>Цель и результаты не должны быть слишком отдалены во времени от начала выполнения задания, они должны быть значимы для обучающихся, поэтому при организации коррекционного воздействия необходимо создание дополнительной стимуляции (похвала учителя, соревнование и т..). </w:t>
      </w:r>
      <w:r w:rsidRPr="00745C96">
        <w:rPr>
          <w:rFonts w:ascii="Times New Roman" w:hAnsi="Times New Roman" w:cs="Times New Roman"/>
        </w:rPr>
        <w:br/>
        <w:t>В период, когда ребенок еще не может получить хорошую оценку на уроке, важно создать ситуацию достижения успеха на индивидуально-групповом занятии.</w:t>
      </w:r>
      <w:proofErr w:type="gramEnd"/>
      <w:r w:rsidRPr="00745C96">
        <w:rPr>
          <w:rFonts w:ascii="Times New Roman" w:hAnsi="Times New Roman" w:cs="Times New Roman"/>
        </w:rPr>
        <w:t xml:space="preserve"> С этой целью можно использовать систему условной качественно-количественной оценки достижений ребенка. Хорошо зарекомендовала себя в начальном звене система поощрения каждого правильного ответа «жетонами</w:t>
      </w:r>
      <w:proofErr w:type="gramStart"/>
      <w:r w:rsidRPr="00745C96">
        <w:rPr>
          <w:rFonts w:ascii="Times New Roman" w:hAnsi="Times New Roman" w:cs="Times New Roman"/>
        </w:rPr>
        <w:t>»(</w:t>
      </w:r>
      <w:proofErr w:type="gramEnd"/>
      <w:r w:rsidRPr="00745C96">
        <w:rPr>
          <w:rFonts w:ascii="Times New Roman" w:hAnsi="Times New Roman" w:cs="Times New Roman"/>
        </w:rPr>
        <w:t xml:space="preserve">фишками, звездочками, наклейками, </w:t>
      </w:r>
      <w:proofErr w:type="spellStart"/>
      <w:r w:rsidRPr="00745C96">
        <w:rPr>
          <w:rFonts w:ascii="Times New Roman" w:hAnsi="Times New Roman" w:cs="Times New Roman"/>
        </w:rPr>
        <w:t>штампиками</w:t>
      </w:r>
      <w:proofErr w:type="spellEnd"/>
      <w:r w:rsidRPr="00745C96">
        <w:rPr>
          <w:rFonts w:ascii="Times New Roman" w:hAnsi="Times New Roman" w:cs="Times New Roman"/>
        </w:rPr>
        <w:t xml:space="preserve"> и пр.). В конце занятия подсчитывается количество фишек, заработанных каждым учеником, и тот, у кого больше, объявляется лучшим. </w:t>
      </w:r>
      <w:r w:rsidRPr="00745C96">
        <w:rPr>
          <w:rFonts w:ascii="Times New Roman" w:hAnsi="Times New Roman" w:cs="Times New Roman"/>
        </w:rPr>
        <w:br/>
        <w:t>При подготовке и проведении коррекционных занятий необходимо также помнить и об особенностях восприятия учащимися учебного материала и специфике их мотивации деятельности. Эффективно использование различного рода игровых ситуаций, дидактических игр, игровых упражнений, задач, способных сделать учебную деятельность более актуальной и значимой для ребенка.</w:t>
      </w:r>
    </w:p>
    <w:p w:rsidR="00FA5B4D" w:rsidRPr="00745C96" w:rsidRDefault="00FA5B4D" w:rsidP="00FA5B4D">
      <w:pPr>
        <w:rPr>
          <w:rFonts w:ascii="Times New Roman" w:hAnsi="Times New Roman" w:cs="Times New Roman"/>
          <w:b/>
          <w:bCs/>
        </w:rPr>
      </w:pPr>
    </w:p>
    <w:p w:rsidR="00FA5B4D" w:rsidRPr="00745C96" w:rsidRDefault="00FA5B4D" w:rsidP="00FA5B4D">
      <w:pPr>
        <w:rPr>
          <w:rFonts w:ascii="Times New Roman" w:hAnsi="Times New Roman" w:cs="Times New Roman"/>
        </w:rPr>
      </w:pPr>
      <w:r w:rsidRPr="00745C96">
        <w:rPr>
          <w:rFonts w:ascii="Times New Roman" w:hAnsi="Times New Roman" w:cs="Times New Roman"/>
        </w:rPr>
        <w:t>Основные направления индивидуальной, групповой коррекционной работы.</w:t>
      </w:r>
      <w:r w:rsidRPr="00745C96">
        <w:rPr>
          <w:rFonts w:ascii="Times New Roman" w:hAnsi="Times New Roman" w:cs="Times New Roman"/>
        </w:rPr>
        <w:br/>
        <w:t> </w:t>
      </w:r>
      <w:r w:rsidRPr="00745C96">
        <w:rPr>
          <w:rFonts w:ascii="Times New Roman" w:hAnsi="Times New Roman" w:cs="Times New Roman"/>
          <w:bCs/>
        </w:rPr>
        <w:t>1. Совершенствование движений и сенсомоторного развития:</w:t>
      </w:r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  <w:t>- развитие мелкой моторики кисти и пальцев рук; </w:t>
      </w:r>
      <w:r w:rsidRPr="00745C96">
        <w:rPr>
          <w:rFonts w:ascii="Times New Roman" w:hAnsi="Times New Roman" w:cs="Times New Roman"/>
        </w:rPr>
        <w:br/>
        <w:t>- развитие навыков каллиграфии; </w:t>
      </w:r>
      <w:r w:rsidRPr="00745C96">
        <w:rPr>
          <w:rFonts w:ascii="Times New Roman" w:hAnsi="Times New Roman" w:cs="Times New Roman"/>
        </w:rPr>
        <w:br/>
        <w:t>- развитие артикуляционной моторики.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>2. Коррекция отдельных сторон психической деятельности:</w:t>
      </w:r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  <w:t>- развитие зрительного восприятия и узнавания; </w:t>
      </w:r>
      <w:r w:rsidRPr="00745C96">
        <w:rPr>
          <w:rFonts w:ascii="Times New Roman" w:hAnsi="Times New Roman" w:cs="Times New Roman"/>
        </w:rPr>
        <w:br/>
        <w:t>- развитие зрительной памяти и внимания; </w:t>
      </w:r>
      <w:r w:rsidRPr="00745C96">
        <w:rPr>
          <w:rFonts w:ascii="Times New Roman" w:hAnsi="Times New Roman" w:cs="Times New Roman"/>
        </w:rPr>
        <w:br/>
        <w:t>- формирование обобщенных представлений о свойствах предметов (цвет, форма, величина); </w:t>
      </w:r>
      <w:r w:rsidRPr="00745C96">
        <w:rPr>
          <w:rFonts w:ascii="Times New Roman" w:hAnsi="Times New Roman" w:cs="Times New Roman"/>
        </w:rPr>
        <w:br/>
        <w:t>- развитие пространственных представлений ориентации;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</w:rPr>
        <w:lastRenderedPageBreak/>
        <w:t>- развитие представлений о времени; </w:t>
      </w:r>
      <w:r w:rsidRPr="00745C96">
        <w:rPr>
          <w:rFonts w:ascii="Times New Roman" w:hAnsi="Times New Roman" w:cs="Times New Roman"/>
        </w:rPr>
        <w:br/>
        <w:t>- развитие слухового внимания и памяти; </w:t>
      </w:r>
      <w:r w:rsidRPr="00745C96">
        <w:rPr>
          <w:rFonts w:ascii="Times New Roman" w:hAnsi="Times New Roman" w:cs="Times New Roman"/>
        </w:rPr>
        <w:br/>
        <w:t>- развитие фонетико-фонематических представлений, формирование звукового анализа.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>3. Развитие основных мыслительных операций: </w:t>
      </w:r>
      <w:r w:rsidRPr="00745C96">
        <w:rPr>
          <w:rFonts w:ascii="Times New Roman" w:hAnsi="Times New Roman" w:cs="Times New Roman"/>
          <w:bCs/>
        </w:rPr>
        <w:br/>
      </w:r>
      <w:r w:rsidRPr="00745C96">
        <w:rPr>
          <w:rFonts w:ascii="Times New Roman" w:hAnsi="Times New Roman" w:cs="Times New Roman"/>
        </w:rPr>
        <w:t>- навыков соотносительного анализа; </w:t>
      </w:r>
      <w:r w:rsidRPr="00745C96">
        <w:rPr>
          <w:rFonts w:ascii="Times New Roman" w:hAnsi="Times New Roman" w:cs="Times New Roman"/>
        </w:rPr>
        <w:br/>
        <w:t>- навыков группировки и классификации (на базе овладения основными родовыми понятиями); </w:t>
      </w:r>
      <w:r w:rsidRPr="00745C96">
        <w:rPr>
          <w:rFonts w:ascii="Times New Roman" w:hAnsi="Times New Roman" w:cs="Times New Roman"/>
        </w:rPr>
        <w:br/>
        <w:t>- умения работать по словесной и письменной инструкции, алгоритму; </w:t>
      </w:r>
      <w:r w:rsidRPr="00745C96">
        <w:rPr>
          <w:rFonts w:ascii="Times New Roman" w:hAnsi="Times New Roman" w:cs="Times New Roman"/>
        </w:rPr>
        <w:br/>
        <w:t>- умения планировать деятельность; </w:t>
      </w:r>
      <w:r w:rsidRPr="00745C96">
        <w:rPr>
          <w:rFonts w:ascii="Times New Roman" w:hAnsi="Times New Roman" w:cs="Times New Roman"/>
        </w:rPr>
        <w:br/>
        <w:t>- развитие комбинаторных способностей. </w:t>
      </w:r>
      <w:r w:rsidRPr="00745C96">
        <w:rPr>
          <w:rFonts w:ascii="Times New Roman" w:hAnsi="Times New Roman" w:cs="Times New Roman"/>
        </w:rPr>
        <w:br/>
        <w:t>4</w:t>
      </w:r>
      <w:r w:rsidRPr="00745C96">
        <w:rPr>
          <w:rFonts w:ascii="Times New Roman" w:hAnsi="Times New Roman" w:cs="Times New Roman"/>
          <w:bCs/>
        </w:rPr>
        <w:t>. Развитие различных видов мышления:</w:t>
      </w:r>
      <w:r w:rsidRPr="00745C96">
        <w:rPr>
          <w:rFonts w:ascii="Times New Roman" w:hAnsi="Times New Roman" w:cs="Times New Roman"/>
        </w:rPr>
        <w:t> </w:t>
      </w:r>
      <w:r w:rsidRPr="00745C96">
        <w:rPr>
          <w:rFonts w:ascii="Times New Roman" w:hAnsi="Times New Roman" w:cs="Times New Roman"/>
        </w:rPr>
        <w:br/>
        <w:t>- развитие наглядно-образного мышления; </w:t>
      </w:r>
      <w:r w:rsidRPr="00745C96">
        <w:rPr>
          <w:rFonts w:ascii="Times New Roman" w:hAnsi="Times New Roman" w:cs="Times New Roman"/>
        </w:rPr>
        <w:br/>
        <w:t>- развитие словесно-логического мышления (умение видеть и устанавливать логические связи между предметами, явлениями и событиями).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>5. Коррекция нарушений в развитии эмоционально-личностной сферы</w:t>
      </w:r>
      <w:r>
        <w:rPr>
          <w:rFonts w:ascii="Times New Roman" w:hAnsi="Times New Roman" w:cs="Times New Roman"/>
          <w:bCs/>
        </w:rPr>
        <w:t xml:space="preserve"> </w:t>
      </w:r>
      <w:r w:rsidRPr="00745C96">
        <w:rPr>
          <w:rFonts w:ascii="Times New Roman" w:hAnsi="Times New Roman" w:cs="Times New Roman"/>
        </w:rPr>
        <w:t>(релаксационные упражнения для мимики лица, драматизация, чтение по ролям и т.д.). </w:t>
      </w:r>
      <w:r w:rsidRPr="00745C96">
        <w:rPr>
          <w:rFonts w:ascii="Times New Roman" w:hAnsi="Times New Roman" w:cs="Times New Roman"/>
        </w:rPr>
        <w:br/>
      </w:r>
      <w:r w:rsidRPr="00745C96">
        <w:rPr>
          <w:rFonts w:ascii="Times New Roman" w:hAnsi="Times New Roman" w:cs="Times New Roman"/>
          <w:bCs/>
        </w:rPr>
        <w:t>6.  Развитие речи, овладение техникой речи  (осу</w:t>
      </w:r>
      <w:r>
        <w:rPr>
          <w:rFonts w:ascii="Times New Roman" w:hAnsi="Times New Roman" w:cs="Times New Roman"/>
          <w:bCs/>
        </w:rPr>
        <w:t>ществляется учителем</w:t>
      </w:r>
      <w:r w:rsidRPr="00745C96">
        <w:rPr>
          <w:rFonts w:ascii="Times New Roman" w:hAnsi="Times New Roman" w:cs="Times New Roman"/>
          <w:bCs/>
        </w:rPr>
        <w:t>).</w:t>
      </w:r>
      <w:r w:rsidRPr="00745C96">
        <w:rPr>
          <w:rFonts w:ascii="Times New Roman" w:hAnsi="Times New Roman" w:cs="Times New Roman"/>
          <w:bCs/>
        </w:rPr>
        <w:br/>
        <w:t>7. Расширение представлений об окружающем мире и обогащение словаря. </w:t>
      </w:r>
      <w:r w:rsidRPr="00745C96">
        <w:rPr>
          <w:rFonts w:ascii="Times New Roman" w:hAnsi="Times New Roman" w:cs="Times New Roman"/>
          <w:bCs/>
        </w:rPr>
        <w:br/>
        <w:t>8.  Коррекция индивидуальных пробелов в знаниях (осуществляется непосредственно учителем).</w:t>
      </w:r>
    </w:p>
    <w:p w:rsidR="00FA5B4D" w:rsidRPr="00745C96" w:rsidRDefault="00FA5B4D" w:rsidP="00FA5B4D">
      <w:pPr>
        <w:jc w:val="center"/>
        <w:rPr>
          <w:rFonts w:ascii="Times New Roman" w:eastAsia="Times New Roman" w:hAnsi="Times New Roman" w:cs="Times New Roman"/>
          <w:shd w:val="clear" w:color="auto" w:fill="FFFFFF"/>
        </w:rPr>
      </w:pPr>
    </w:p>
    <w:p w:rsidR="00FA5B4D" w:rsidRPr="00745C96" w:rsidRDefault="00FA5B4D" w:rsidP="00FA5B4D">
      <w:pPr>
        <w:jc w:val="center"/>
        <w:rPr>
          <w:rFonts w:ascii="Times New Roman" w:eastAsia="Times New Roman" w:hAnsi="Times New Roman" w:cs="Times New Roman"/>
          <w:shd w:val="clear" w:color="auto" w:fill="FFFFFF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Pr="00BC492A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План коррекционной работы во 2</w:t>
      </w:r>
      <w:r w:rsidRPr="00BC492A">
        <w:rPr>
          <w:rFonts w:ascii="Times New Roman" w:eastAsia="Times New Roman" w:hAnsi="Times New Roman" w:cs="Times New Roman"/>
          <w:b/>
        </w:rPr>
        <w:t xml:space="preserve"> классе на 1 четверть.</w:t>
      </w:r>
    </w:p>
    <w:tbl>
      <w:tblPr>
        <w:tblStyle w:val="a7"/>
        <w:tblW w:w="15877" w:type="dxa"/>
        <w:tblInd w:w="-601" w:type="dxa"/>
        <w:tblLook w:val="04A0"/>
      </w:tblPr>
      <w:tblGrid>
        <w:gridCol w:w="563"/>
        <w:gridCol w:w="1989"/>
        <w:gridCol w:w="1477"/>
        <w:gridCol w:w="4321"/>
        <w:gridCol w:w="5414"/>
        <w:gridCol w:w="2113"/>
      </w:tblGrid>
      <w:tr w:rsidR="00FA5B4D" w:rsidTr="00BD4CDB">
        <w:trPr>
          <w:trHeight w:val="624"/>
        </w:trPr>
        <w:tc>
          <w:tcPr>
            <w:tcW w:w="563" w:type="dxa"/>
            <w:vMerge w:val="restart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989" w:type="dxa"/>
            <w:vMerge w:val="restart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 ученика</w:t>
            </w:r>
          </w:p>
        </w:tc>
        <w:tc>
          <w:tcPr>
            <w:tcW w:w="1477" w:type="dxa"/>
            <w:vMerge w:val="restart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</w:t>
            </w:r>
          </w:p>
        </w:tc>
        <w:tc>
          <w:tcPr>
            <w:tcW w:w="9735" w:type="dxa"/>
            <w:gridSpan w:val="2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испытываемые трудности</w:t>
            </w:r>
          </w:p>
        </w:tc>
        <w:tc>
          <w:tcPr>
            <w:tcW w:w="2113" w:type="dxa"/>
            <w:vMerge w:val="restart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 коррекционную работу</w:t>
            </w:r>
          </w:p>
        </w:tc>
      </w:tr>
      <w:tr w:rsidR="00FA5B4D" w:rsidTr="00BD4CDB">
        <w:trPr>
          <w:trHeight w:val="408"/>
        </w:trPr>
        <w:tc>
          <w:tcPr>
            <w:tcW w:w="563" w:type="dxa"/>
            <w:vMerge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  <w:vMerge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5414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2113" w:type="dxa"/>
            <w:vMerge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5B4D" w:rsidTr="00BD4CDB">
        <w:trPr>
          <w:trHeight w:val="3289"/>
        </w:trPr>
        <w:tc>
          <w:tcPr>
            <w:tcW w:w="56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9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Хуснутдинов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Д.</w:t>
            </w:r>
          </w:p>
        </w:tc>
        <w:tc>
          <w:tcPr>
            <w:tcW w:w="14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русский язык</w:t>
            </w:r>
          </w:p>
        </w:tc>
        <w:tc>
          <w:tcPr>
            <w:tcW w:w="4321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пропуски гласных и согласных букв, пропуски слогов</w:t>
            </w:r>
          </w:p>
        </w:tc>
        <w:tc>
          <w:tcPr>
            <w:tcW w:w="5414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неумение включиться в учебную работу, неспособность самостоятельно начать выполнение задания; непонимание, неумение выполнить многокомпонентное задание (состоящее из нескольких простых); недостаточная осознанность в усвоении и применении алгоритмов, неумение понять и объяснить причину своей ошибки, исправить её.</w:t>
            </w:r>
          </w:p>
        </w:tc>
        <w:tc>
          <w:tcPr>
            <w:tcW w:w="211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A5B4D" w:rsidTr="00BD4CDB">
        <w:trPr>
          <w:trHeight w:val="2557"/>
        </w:trPr>
        <w:tc>
          <w:tcPr>
            <w:tcW w:w="56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9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</w:tcPr>
          <w:p w:rsidR="00FA5B4D" w:rsidRPr="001D561B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смысловые, грамматические, орфографические ошибки при письменном оформлении высказывания</w:t>
            </w:r>
          </w:p>
          <w:p w:rsidR="00FA5B4D" w:rsidRPr="001D561B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5C96">
              <w:rPr>
                <w:rFonts w:ascii="Times New Roman" w:hAnsi="Times New Roman" w:cs="Times New Roman"/>
              </w:rPr>
              <w:t>несформированность</w:t>
            </w:r>
            <w:proofErr w:type="spellEnd"/>
            <w:r w:rsidRPr="00745C96">
              <w:rPr>
                <w:rFonts w:ascii="Times New Roman" w:hAnsi="Times New Roman" w:cs="Times New Roman"/>
              </w:rPr>
              <w:t xml:space="preserve"> навыка применять знание орфограмм при письме под диктовку и записи собственного текста</w:t>
            </w:r>
          </w:p>
        </w:tc>
        <w:tc>
          <w:tcPr>
            <w:tcW w:w="5414" w:type="dxa"/>
            <w:vMerge w:val="restart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5B4D" w:rsidRPr="001D561B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неумение включиться в учебную работу, неспособность самостоятельно начать выполнение задания; непонимание, неумение выполнить многокомпонентное задание (состоящее из нескольких простых); недостаточная осознанность в усвоении и применении алгоритмов, неумение понять и объяснить причину своей ошибки, исправить её.</w:t>
            </w:r>
          </w:p>
        </w:tc>
        <w:tc>
          <w:tcPr>
            <w:tcW w:w="2113" w:type="dxa"/>
          </w:tcPr>
          <w:p w:rsidR="00FA5B4D" w:rsidRDefault="00FA5B4D" w:rsidP="00BD4C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A5B4D" w:rsidTr="00BD4CDB">
        <w:tc>
          <w:tcPr>
            <w:tcW w:w="56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9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</w:t>
            </w:r>
          </w:p>
        </w:tc>
        <w:tc>
          <w:tcPr>
            <w:tcW w:w="14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4321" w:type="dxa"/>
          </w:tcPr>
          <w:p w:rsidR="00FA5B4D" w:rsidRPr="004143E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Cs/>
              </w:rPr>
            </w:pPr>
            <w:r w:rsidRPr="00745C96">
              <w:rPr>
                <w:rFonts w:ascii="Times New Roman" w:hAnsi="Times New Roman" w:cs="Times New Roman"/>
              </w:rPr>
              <w:t xml:space="preserve">решить </w:t>
            </w:r>
            <w:r>
              <w:rPr>
                <w:rFonts w:ascii="Times New Roman" w:hAnsi="Times New Roman" w:cs="Times New Roman"/>
              </w:rPr>
              <w:t>текстовую задачу в 1–2 действия, табличные случаи сложения и вычитания</w:t>
            </w:r>
          </w:p>
        </w:tc>
        <w:tc>
          <w:tcPr>
            <w:tcW w:w="5414" w:type="dxa"/>
            <w:vMerge/>
          </w:tcPr>
          <w:p w:rsidR="00FA5B4D" w:rsidRPr="004143E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13" w:type="dxa"/>
          </w:tcPr>
          <w:p w:rsidR="00FA5B4D" w:rsidRDefault="00FA5B4D" w:rsidP="00FA5B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A5B4D" w:rsidTr="00BD4CDB">
        <w:tc>
          <w:tcPr>
            <w:tcW w:w="56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Татарский язык</w:t>
            </w:r>
          </w:p>
        </w:tc>
        <w:tc>
          <w:tcPr>
            <w:tcW w:w="4321" w:type="dxa"/>
            <w:vMerge w:val="restart"/>
          </w:tcPr>
          <w:p w:rsidR="00FA5B4D" w:rsidRDefault="00FA5B4D" w:rsidP="00BD4C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45C96">
              <w:rPr>
                <w:rFonts w:ascii="Times New Roman" w:hAnsi="Times New Roman" w:cs="Times New Roman"/>
              </w:rPr>
              <w:t>нарушение понимания прочитанного</w:t>
            </w:r>
          </w:p>
          <w:p w:rsidR="00FA5B4D" w:rsidRPr="001D561B" w:rsidRDefault="00FA5B4D" w:rsidP="00BD4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смысловые, грамматические, орфографические ошибки при письменном оформлении высказывания</w:t>
            </w:r>
          </w:p>
          <w:p w:rsidR="00FA5B4D" w:rsidRPr="00745C96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vMerge/>
          </w:tcPr>
          <w:p w:rsidR="00FA5B4D" w:rsidRPr="004143E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1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М.Р.Фаррахова</w:t>
            </w:r>
            <w:proofErr w:type="spellEnd"/>
          </w:p>
        </w:tc>
      </w:tr>
      <w:tr w:rsidR="00FA5B4D" w:rsidTr="00BD4CDB">
        <w:tc>
          <w:tcPr>
            <w:tcW w:w="56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9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  <w:tc>
          <w:tcPr>
            <w:tcW w:w="1477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4321" w:type="dxa"/>
            <w:vMerge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vMerge/>
          </w:tcPr>
          <w:p w:rsidR="00FA5B4D" w:rsidRPr="004143E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13" w:type="dxa"/>
          </w:tcPr>
          <w:p w:rsidR="00FA5B4D" w:rsidRDefault="00FA5B4D" w:rsidP="00BD4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классный 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М.Р.Фаррахова</w:t>
            </w:r>
            <w:proofErr w:type="spellEnd"/>
          </w:p>
        </w:tc>
      </w:tr>
    </w:tbl>
    <w:p w:rsidR="00FA5B4D" w:rsidRDefault="00FA5B4D" w:rsidP="00FA5B4D">
      <w:pPr>
        <w:jc w:val="center"/>
        <w:rPr>
          <w:rFonts w:ascii="Times New Roman" w:hAnsi="Times New Roman" w:cs="Times New Roman"/>
        </w:rPr>
      </w:pPr>
    </w:p>
    <w:p w:rsidR="00FA5B4D" w:rsidRDefault="00FA5B4D" w:rsidP="00FA5B4D">
      <w:pPr>
        <w:jc w:val="center"/>
        <w:rPr>
          <w:rFonts w:ascii="Times New Roman" w:hAnsi="Times New Roman" w:cs="Times New Roman"/>
        </w:rPr>
      </w:pPr>
    </w:p>
    <w:p w:rsidR="00FA5B4D" w:rsidRPr="00BC492A" w:rsidRDefault="00FA5B4D" w:rsidP="00FA5B4D">
      <w:pPr>
        <w:jc w:val="center"/>
        <w:rPr>
          <w:rFonts w:ascii="Times New Roman" w:hAnsi="Times New Roman" w:cs="Times New Roman"/>
          <w:b/>
        </w:rPr>
      </w:pPr>
      <w:r w:rsidRPr="00BC492A">
        <w:rPr>
          <w:rFonts w:ascii="Times New Roman" w:hAnsi="Times New Roman" w:cs="Times New Roman"/>
          <w:b/>
        </w:rPr>
        <w:t>Расписание индивидуальных, групповых</w:t>
      </w:r>
      <w:r>
        <w:rPr>
          <w:rFonts w:ascii="Times New Roman" w:hAnsi="Times New Roman" w:cs="Times New Roman"/>
          <w:b/>
        </w:rPr>
        <w:t xml:space="preserve"> занятий на первую четверть во 2</w:t>
      </w:r>
      <w:r w:rsidRPr="00BC492A">
        <w:rPr>
          <w:rFonts w:ascii="Times New Roman" w:hAnsi="Times New Roman" w:cs="Times New Roman"/>
          <w:b/>
        </w:rPr>
        <w:t xml:space="preserve"> классе.</w:t>
      </w:r>
    </w:p>
    <w:tbl>
      <w:tblPr>
        <w:tblStyle w:val="a7"/>
        <w:tblW w:w="0" w:type="auto"/>
        <w:tblLayout w:type="fixed"/>
        <w:tblLook w:val="04A0"/>
      </w:tblPr>
      <w:tblGrid>
        <w:gridCol w:w="1526"/>
        <w:gridCol w:w="2551"/>
        <w:gridCol w:w="2444"/>
        <w:gridCol w:w="3793"/>
        <w:gridCol w:w="3686"/>
      </w:tblGrid>
      <w:tr w:rsidR="00FA5B4D" w:rsidRPr="00745C96" w:rsidTr="00BD4CDB">
        <w:tc>
          <w:tcPr>
            <w:tcW w:w="1526" w:type="dxa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96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551" w:type="dxa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96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44" w:type="dxa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96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3793" w:type="dxa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96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686" w:type="dxa"/>
          </w:tcPr>
          <w:p w:rsidR="00FA5B4D" w:rsidRPr="00745C96" w:rsidRDefault="00FA5B4D" w:rsidP="00BD4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96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FA5B4D" w:rsidRPr="00745C96" w:rsidTr="00BD4CDB">
        <w:tc>
          <w:tcPr>
            <w:tcW w:w="1526" w:type="dxa"/>
          </w:tcPr>
          <w:p w:rsidR="00FA5B4D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ХуснутдиновД</w:t>
            </w:r>
            <w:proofErr w:type="spellEnd"/>
          </w:p>
          <w:p w:rsidR="00FA5B4D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(13.00-13.40) русский язык</w:t>
            </w:r>
          </w:p>
        </w:tc>
        <w:tc>
          <w:tcPr>
            <w:tcW w:w="2551" w:type="dxa"/>
          </w:tcPr>
          <w:p w:rsidR="00FA5B4D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054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5B4D" w:rsidRPr="00054E4A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4A">
              <w:rPr>
                <w:rFonts w:ascii="Times New Roman" w:hAnsi="Times New Roman" w:cs="Times New Roman"/>
                <w:sz w:val="24"/>
                <w:szCs w:val="24"/>
              </w:rPr>
              <w:t>(13.00-13.40) русский язык</w:t>
            </w:r>
          </w:p>
          <w:p w:rsidR="00FA5B4D" w:rsidRPr="00745C96" w:rsidRDefault="00FA5B4D" w:rsidP="00BD4CDB">
            <w:pPr>
              <w:pStyle w:val="a8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Шайдуллина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А. (13.00-13.40) татарский язык</w:t>
            </w:r>
          </w:p>
        </w:tc>
        <w:tc>
          <w:tcPr>
            <w:tcW w:w="3793" w:type="dxa"/>
          </w:tcPr>
          <w:p w:rsidR="00FA5B4D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54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(13.00-13.40) математика</w:t>
            </w:r>
          </w:p>
          <w:p w:rsidR="00FA5B4D" w:rsidRPr="00745C96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5B4D" w:rsidRPr="00745C96" w:rsidRDefault="00FA5B4D" w:rsidP="00BD4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А.. (13.00-13.40) русский язык</w:t>
            </w:r>
          </w:p>
        </w:tc>
      </w:tr>
    </w:tbl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FA5B4D" w:rsidRDefault="00FA5B4D" w:rsidP="00FA5B4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781FA2" w:rsidRDefault="00781FA2"/>
    <w:sectPr w:rsidR="00781FA2" w:rsidSect="00FA5B4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548FD"/>
    <w:multiLevelType w:val="hybridMultilevel"/>
    <w:tmpl w:val="3766D5F2"/>
    <w:lvl w:ilvl="0" w:tplc="1B1ECB3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5B4D"/>
    <w:rsid w:val="00781FA2"/>
    <w:rsid w:val="00FA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4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FA5B4D"/>
    <w:pPr>
      <w:shd w:val="clear" w:color="auto" w:fill="FFFFFF"/>
      <w:spacing w:before="360" w:line="278" w:lineRule="exact"/>
      <w:ind w:hanging="300"/>
    </w:pPr>
    <w:rPr>
      <w:rFonts w:ascii="Century Schoolbook" w:eastAsia="Times New Roman" w:hAnsi="Century Schoolbook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semiHidden/>
    <w:rsid w:val="00FA5B4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FA5B4D"/>
    <w:rPr>
      <w:rFonts w:ascii="Century Schoolbook" w:eastAsia="Times New Roman" w:hAnsi="Century Schoolbook" w:cs="Times New Roman"/>
      <w:sz w:val="24"/>
      <w:szCs w:val="24"/>
      <w:shd w:val="clear" w:color="auto" w:fill="FFFFFF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A5B4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A5B4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FA5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A5B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3914</Words>
  <Characters>22316</Characters>
  <Application>Microsoft Office Word</Application>
  <DocSecurity>0</DocSecurity>
  <Lines>185</Lines>
  <Paragraphs>52</Paragraphs>
  <ScaleCrop>false</ScaleCrop>
  <Company/>
  <LinksUpToDate>false</LinksUpToDate>
  <CharactersWithSpaces>26178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2</cp:revision>
  <cp:lastPrinted>2013-09-30T16:33:00Z</cp:lastPrinted>
  <dcterms:created xsi:type="dcterms:W3CDTF">2013-09-30T16:24:00Z</dcterms:created>
  <dcterms:modified xsi:type="dcterms:W3CDTF">2013-09-30T16:36:00Z</dcterms:modified>
</cp:coreProperties>
</file>